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A6A4A" w:rsidRDefault="00586A4E" w:rsidP="003A6897">
      <w:pPr>
        <w:jc w:val="center"/>
        <w:rPr>
          <w:rFonts w:ascii="Avenir Book" w:hAnsi="Avenir Book"/>
          <w:color w:val="0000FF"/>
          <w:sz w:val="18"/>
          <w:szCs w:val="18"/>
        </w:rPr>
      </w:pPr>
      <w:r>
        <w:rPr>
          <w:rFonts w:ascii="Calibri" w:hAnsi="Calibri"/>
          <w:color w:val="FF0000"/>
          <w:sz w:val="32"/>
          <w:szCs w:val="32"/>
          <w:u w:val="single"/>
        </w:rPr>
        <w:t>Serum-based</w:t>
      </w:r>
      <w:r w:rsidR="00DA6A4A">
        <w:rPr>
          <w:rFonts w:ascii="Calibri" w:hAnsi="Calibri"/>
          <w:color w:val="FF0000"/>
          <w:sz w:val="32"/>
          <w:szCs w:val="32"/>
        </w:rPr>
        <w:t xml:space="preserve"> </w:t>
      </w:r>
      <w:r w:rsidR="00DA6A4A" w:rsidRPr="001B4212">
        <w:rPr>
          <w:rFonts w:ascii="Calibri" w:hAnsi="Calibri"/>
          <w:color w:val="FF0000"/>
          <w:sz w:val="32"/>
          <w:szCs w:val="32"/>
        </w:rPr>
        <w:t>HCV Test Result Log</w:t>
      </w:r>
      <w:r w:rsidR="00DA6A4A" w:rsidRPr="00DA6A4A">
        <w:rPr>
          <w:rFonts w:ascii="Avenir Book" w:hAnsi="Avenir Book"/>
          <w:color w:val="0000FF"/>
          <w:sz w:val="18"/>
          <w:szCs w:val="18"/>
        </w:rPr>
        <w:t xml:space="preserve"> </w:t>
      </w:r>
      <w:r w:rsidR="00DA6A4A">
        <w:rPr>
          <w:rFonts w:ascii="Avenir Book" w:hAnsi="Avenir Book"/>
          <w:color w:val="0000FF"/>
          <w:sz w:val="18"/>
          <w:szCs w:val="18"/>
        </w:rPr>
        <w:t xml:space="preserve">  </w:t>
      </w:r>
    </w:p>
    <w:p w:rsidR="00DA6A4A" w:rsidRDefault="00DA6A4A" w:rsidP="003A6897">
      <w:pPr>
        <w:jc w:val="center"/>
        <w:rPr>
          <w:rFonts w:ascii="Arial Narrow" w:hAnsi="Arial Narrow"/>
        </w:rPr>
      </w:pPr>
    </w:p>
    <w:p w:rsidR="003A6897" w:rsidRPr="00DA6A4A" w:rsidRDefault="003A6897" w:rsidP="003A6897">
      <w:pPr>
        <w:jc w:val="center"/>
        <w:rPr>
          <w:rFonts w:ascii="Arial Narrow" w:hAnsi="Arial Narrow"/>
          <w:color w:val="0432FF"/>
          <w:sz w:val="16"/>
          <w:szCs w:val="16"/>
        </w:rPr>
      </w:pPr>
      <w:r w:rsidRPr="0059566A">
        <w:rPr>
          <w:rFonts w:ascii="Arial Narrow" w:hAnsi="Arial Narrow"/>
        </w:rPr>
        <w:t>Agency Name</w:t>
      </w:r>
      <w:r>
        <w:rPr>
          <w:rFonts w:ascii="Arial Narrow" w:hAnsi="Arial Narrow"/>
        </w:rPr>
        <w:t>: ________________________________</w:t>
      </w:r>
      <w:r w:rsidR="00DA6A4A">
        <w:rPr>
          <w:rFonts w:ascii="Arial Narrow" w:hAnsi="Arial Narrow"/>
        </w:rPr>
        <w:t xml:space="preserve">     </w:t>
      </w:r>
      <w:r w:rsidRPr="0059566A">
        <w:rPr>
          <w:rFonts w:ascii="Arial Narrow" w:hAnsi="Arial Narrow"/>
        </w:rPr>
        <w:t xml:space="preserve">Site: </w:t>
      </w:r>
      <w:r>
        <w:rPr>
          <w:rFonts w:ascii="Arial Narrow" w:hAnsi="Arial Narrow"/>
        </w:rPr>
        <w:t>__</w:t>
      </w:r>
      <w:r w:rsidR="00DA6A4A">
        <w:rPr>
          <w:rFonts w:ascii="Arial Narrow" w:hAnsi="Arial Narrow"/>
        </w:rPr>
        <w:t xml:space="preserve">_______________________________     </w:t>
      </w:r>
      <w:r w:rsidR="00FA7789">
        <w:rPr>
          <w:rFonts w:ascii="Arial Narrow" w:hAnsi="Arial Narrow"/>
        </w:rPr>
        <w:t xml:space="preserve">Worker </w:t>
      </w:r>
      <w:r w:rsidR="005837C3">
        <w:rPr>
          <w:rFonts w:ascii="Arial Narrow" w:hAnsi="Arial Narrow"/>
        </w:rPr>
        <w:t>Name:</w:t>
      </w:r>
      <w:r>
        <w:rPr>
          <w:rFonts w:ascii="Arial Narrow" w:hAnsi="Arial Narrow"/>
        </w:rPr>
        <w:t xml:space="preserve">  __________________________ </w:t>
      </w:r>
      <w:r w:rsidR="00DA6A4A">
        <w:rPr>
          <w:rFonts w:ascii="Arial Narrow" w:hAnsi="Arial Narrow"/>
        </w:rPr>
        <w:t xml:space="preserve">       </w:t>
      </w:r>
      <w:r w:rsidR="00DA6A4A" w:rsidRPr="00DA6A4A">
        <w:rPr>
          <w:rFonts w:ascii="Arial Narrow" w:hAnsi="Arial Narrow"/>
          <w:color w:val="0432FF"/>
          <w:sz w:val="16"/>
          <w:szCs w:val="16"/>
        </w:rPr>
        <w:t xml:space="preserve">rev. </w:t>
      </w:r>
      <w:r w:rsidR="00197878">
        <w:rPr>
          <w:rFonts w:ascii="Arial Narrow" w:hAnsi="Arial Narrow"/>
          <w:color w:val="0432FF"/>
          <w:sz w:val="16"/>
          <w:szCs w:val="16"/>
        </w:rPr>
        <w:t>6/2019</w:t>
      </w:r>
    </w:p>
    <w:p w:rsidR="00FA7789" w:rsidRPr="005837C3" w:rsidRDefault="00FA7789" w:rsidP="00DA6A4A">
      <w:pPr>
        <w:pStyle w:val="FormTitles"/>
        <w:jc w:val="left"/>
        <w:rPr>
          <w:rFonts w:ascii="Calibri" w:hAnsi="Calibri"/>
          <w:color w:val="FF0000"/>
          <w:sz w:val="10"/>
          <w:szCs w:val="10"/>
        </w:rPr>
      </w:pPr>
    </w:p>
    <w:p w:rsidR="003A6897" w:rsidRPr="006D2F35" w:rsidRDefault="003A6897" w:rsidP="00DA6A4A">
      <w:pPr>
        <w:jc w:val="right"/>
        <w:rPr>
          <w:sz w:val="16"/>
          <w:szCs w:val="16"/>
        </w:rPr>
      </w:pPr>
    </w:p>
    <w:tbl>
      <w:tblPr>
        <w:tblW w:w="14962" w:type="dxa"/>
        <w:tblInd w:w="-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2088"/>
        <w:gridCol w:w="1350"/>
        <w:gridCol w:w="1080"/>
        <w:gridCol w:w="1080"/>
        <w:gridCol w:w="1080"/>
        <w:gridCol w:w="990"/>
        <w:gridCol w:w="990"/>
        <w:gridCol w:w="1282"/>
        <w:gridCol w:w="1530"/>
        <w:gridCol w:w="3492"/>
      </w:tblGrid>
      <w:tr w:rsidR="004424CB" w:rsidRPr="0059566A">
        <w:trPr>
          <w:cantSplit/>
          <w:trHeight w:val="570"/>
        </w:trPr>
        <w:tc>
          <w:tcPr>
            <w:tcW w:w="2088" w:type="dxa"/>
            <w:vMerge w:val="restart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4424CB" w:rsidRPr="00605FFF" w:rsidRDefault="004424CB" w:rsidP="003A689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Unique </w:t>
            </w:r>
            <w:r w:rsidRPr="00605FFF">
              <w:rPr>
                <w:rFonts w:ascii="Arial Narrow" w:hAnsi="Arial Narrow"/>
                <w:sz w:val="24"/>
              </w:rPr>
              <w:t>Client</w:t>
            </w:r>
          </w:p>
          <w:p w:rsidR="004424CB" w:rsidRDefault="004424CB" w:rsidP="003A689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ID</w:t>
            </w:r>
          </w:p>
        </w:tc>
        <w:tc>
          <w:tcPr>
            <w:tcW w:w="1350" w:type="dxa"/>
            <w:vMerge w:val="restart"/>
            <w:tcBorders>
              <w:bottom w:val="single" w:sz="6" w:space="0" w:color="auto"/>
            </w:tcBorders>
            <w:shd w:val="clear" w:color="auto" w:fill="F3F3F3"/>
          </w:tcPr>
          <w:p w:rsidR="004424CB" w:rsidRDefault="004424CB" w:rsidP="003A6897">
            <w:pPr>
              <w:rPr>
                <w:rFonts w:ascii="Arial Narrow" w:hAnsi="Arial Narrow"/>
              </w:rPr>
            </w:pPr>
          </w:p>
          <w:p w:rsidR="004424CB" w:rsidRDefault="004424CB" w:rsidP="003A6897">
            <w:pPr>
              <w:rPr>
                <w:rFonts w:ascii="Arial Narrow" w:hAnsi="Arial Narrow"/>
              </w:rPr>
            </w:pPr>
          </w:p>
          <w:p w:rsidR="004424CB" w:rsidRDefault="004424CB" w:rsidP="00DD6B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Specimen Collected</w:t>
            </w:r>
          </w:p>
        </w:tc>
        <w:tc>
          <w:tcPr>
            <w:tcW w:w="1080" w:type="dxa"/>
            <w:shd w:val="clear" w:color="auto" w:fill="F3F3F3"/>
          </w:tcPr>
          <w:p w:rsidR="004502D4" w:rsidRDefault="004502D4" w:rsidP="00DD6B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24CB" w:rsidRDefault="004502D4" w:rsidP="004502D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4424CB">
              <w:rPr>
                <w:rFonts w:ascii="Arial Narrow" w:hAnsi="Arial Narrow"/>
                <w:b/>
                <w:sz w:val="20"/>
                <w:szCs w:val="20"/>
              </w:rPr>
              <w:t>Race</w:t>
            </w:r>
          </w:p>
          <w:p w:rsidR="00F414E5" w:rsidRDefault="004424CB" w:rsidP="00DD6B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Ethnicity</w:t>
            </w:r>
          </w:p>
          <w:p w:rsidR="004424CB" w:rsidRPr="004424CB" w:rsidRDefault="004424CB" w:rsidP="00DD6B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4424CB" w:rsidRPr="004424CB" w:rsidRDefault="004424CB" w:rsidP="00DD6B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4CB">
              <w:rPr>
                <w:rFonts w:ascii="Arial Narrow" w:hAnsi="Arial Narrow"/>
                <w:b/>
                <w:sz w:val="20"/>
                <w:szCs w:val="20"/>
              </w:rPr>
              <w:t xml:space="preserve">Year </w:t>
            </w:r>
            <w:r w:rsidRPr="00F414E5">
              <w:rPr>
                <w:rFonts w:ascii="Arial Narrow" w:hAnsi="Arial Narrow"/>
                <w:b/>
                <w:sz w:val="20"/>
                <w:szCs w:val="20"/>
              </w:rPr>
              <w:t xml:space="preserve">Born </w:t>
            </w:r>
          </w:p>
          <w:p w:rsidR="004424CB" w:rsidRPr="000E65D3" w:rsidRDefault="004424CB" w:rsidP="00F414E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4424CB" w:rsidRPr="00E0677E" w:rsidRDefault="004424CB" w:rsidP="00B93E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677E">
              <w:rPr>
                <w:rFonts w:ascii="Arial Narrow" w:hAnsi="Arial Narrow"/>
                <w:b/>
                <w:sz w:val="20"/>
                <w:szCs w:val="20"/>
              </w:rPr>
              <w:t>Ab Test Result</w:t>
            </w:r>
          </w:p>
          <w:p w:rsidR="004424CB" w:rsidRPr="00EB23B6" w:rsidRDefault="004424CB" w:rsidP="003A689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4424CB" w:rsidRPr="00E0677E" w:rsidRDefault="004424CB" w:rsidP="003A68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37C3"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Pr="00E0677E">
              <w:rPr>
                <w:rFonts w:ascii="Arial Narrow" w:hAnsi="Arial Narrow"/>
                <w:sz w:val="18"/>
                <w:szCs w:val="18"/>
              </w:rPr>
              <w:t xml:space="preserve"> = </w:t>
            </w:r>
          </w:p>
          <w:p w:rsidR="004424CB" w:rsidRPr="00E0677E" w:rsidRDefault="004424CB" w:rsidP="003A68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677E">
              <w:rPr>
                <w:rFonts w:ascii="Arial Narrow" w:hAnsi="Arial Narrow"/>
                <w:sz w:val="18"/>
                <w:szCs w:val="18"/>
              </w:rPr>
              <w:t>Non-reactive</w:t>
            </w:r>
          </w:p>
          <w:p w:rsidR="004424CB" w:rsidRPr="00EB23B6" w:rsidRDefault="004424CB" w:rsidP="003A6897">
            <w:pPr>
              <w:jc w:val="center"/>
              <w:rPr>
                <w:sz w:val="10"/>
                <w:szCs w:val="10"/>
              </w:rPr>
            </w:pPr>
          </w:p>
          <w:p w:rsidR="004424CB" w:rsidRPr="00E0677E" w:rsidRDefault="004424CB" w:rsidP="003A68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37C3"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E0677E">
              <w:rPr>
                <w:rFonts w:ascii="Arial Narrow" w:hAnsi="Arial Narrow"/>
                <w:sz w:val="18"/>
                <w:szCs w:val="18"/>
              </w:rPr>
              <w:t xml:space="preserve"> = Reactive</w:t>
            </w:r>
            <w:r w:rsidRPr="005837C3">
              <w:rPr>
                <w:rFonts w:ascii="Arial Narrow" w:hAnsi="Arial Narrow"/>
                <w:szCs w:val="22"/>
              </w:rPr>
              <w:t>*</w:t>
            </w:r>
          </w:p>
          <w:p w:rsidR="004424CB" w:rsidRPr="00EB23B6" w:rsidRDefault="004424CB" w:rsidP="003A6897">
            <w:pPr>
              <w:jc w:val="center"/>
              <w:rPr>
                <w:sz w:val="10"/>
                <w:szCs w:val="10"/>
              </w:rPr>
            </w:pPr>
          </w:p>
          <w:p w:rsidR="004424CB" w:rsidRPr="0059566A" w:rsidRDefault="004424CB" w:rsidP="003A6897">
            <w:pPr>
              <w:jc w:val="center"/>
              <w:rPr>
                <w:rFonts w:ascii="Arial Narrow" w:hAnsi="Arial Narrow"/>
              </w:rPr>
            </w:pPr>
            <w:r w:rsidRPr="005837C3">
              <w:rPr>
                <w:rFonts w:ascii="Arial Narrow" w:hAnsi="Arial Narrow"/>
                <w:b/>
                <w:sz w:val="20"/>
                <w:szCs w:val="20"/>
              </w:rPr>
              <w:t xml:space="preserve">I </w:t>
            </w:r>
            <w:r w:rsidRPr="00E0677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677E">
              <w:rPr>
                <w:rFonts w:ascii="Arial Narrow" w:hAnsi="Arial Narrow"/>
                <w:sz w:val="18"/>
                <w:szCs w:val="18"/>
              </w:rPr>
              <w:t>= Invalid</w:t>
            </w:r>
          </w:p>
        </w:tc>
        <w:tc>
          <w:tcPr>
            <w:tcW w:w="990" w:type="dxa"/>
            <w:vMerge w:val="restart"/>
            <w:shd w:val="clear" w:color="auto" w:fill="F3F3F3"/>
            <w:vAlign w:val="center"/>
          </w:tcPr>
          <w:p w:rsidR="004424CB" w:rsidRPr="00E0677E" w:rsidRDefault="004424CB" w:rsidP="003A68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677E">
              <w:rPr>
                <w:rFonts w:ascii="Arial Narrow" w:hAnsi="Arial Narrow"/>
                <w:b/>
                <w:sz w:val="20"/>
                <w:szCs w:val="20"/>
              </w:rPr>
              <w:t>RNA Test Result</w:t>
            </w:r>
          </w:p>
          <w:p w:rsidR="004424CB" w:rsidRPr="00BA5A1A" w:rsidRDefault="004424CB" w:rsidP="003A6897">
            <w:pPr>
              <w:rPr>
                <w:rFonts w:ascii="Arial Narrow" w:hAnsi="Arial Narrow"/>
                <w:sz w:val="10"/>
                <w:szCs w:val="10"/>
              </w:rPr>
            </w:pPr>
          </w:p>
          <w:p w:rsidR="004424CB" w:rsidRPr="00E0677E" w:rsidRDefault="004424CB" w:rsidP="003A68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</w:t>
            </w:r>
            <w:r>
              <w:rPr>
                <w:rFonts w:ascii="Arial Narrow" w:hAnsi="Arial Narrow"/>
                <w:sz w:val="20"/>
                <w:szCs w:val="20"/>
              </w:rPr>
              <w:t xml:space="preserve"> = </w:t>
            </w:r>
            <w:r>
              <w:rPr>
                <w:rFonts w:ascii="Arial Narrow" w:hAnsi="Arial Narrow"/>
                <w:sz w:val="18"/>
                <w:szCs w:val="18"/>
              </w:rPr>
              <w:t xml:space="preserve">Negative/ </w:t>
            </w:r>
            <w:r w:rsidRPr="005837C3">
              <w:rPr>
                <w:rFonts w:ascii="Arial Narrow" w:hAnsi="Arial Narrow"/>
                <w:sz w:val="16"/>
                <w:szCs w:val="16"/>
              </w:rPr>
              <w:t>Undetectable</w:t>
            </w:r>
          </w:p>
          <w:p w:rsidR="004424CB" w:rsidRPr="005837C3" w:rsidRDefault="004424CB" w:rsidP="003A689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4424CB" w:rsidRPr="005837C3" w:rsidRDefault="004424CB" w:rsidP="003A68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677E">
              <w:rPr>
                <w:rFonts w:ascii="Arial Narrow" w:hAnsi="Arial Narrow"/>
                <w:b/>
                <w:sz w:val="20"/>
                <w:szCs w:val="20"/>
              </w:rPr>
              <w:t xml:space="preserve">P = </w:t>
            </w:r>
            <w:r>
              <w:rPr>
                <w:rFonts w:ascii="Arial Narrow" w:hAnsi="Arial Narrow"/>
                <w:sz w:val="18"/>
                <w:szCs w:val="18"/>
              </w:rPr>
              <w:t>Confirmed P</w:t>
            </w:r>
            <w:r w:rsidRPr="005837C3">
              <w:rPr>
                <w:rFonts w:ascii="Arial Narrow" w:hAnsi="Arial Narrow"/>
                <w:sz w:val="18"/>
                <w:szCs w:val="18"/>
              </w:rPr>
              <w:t>ositive</w:t>
            </w:r>
          </w:p>
          <w:p w:rsidR="004424CB" w:rsidRDefault="004424CB" w:rsidP="003A6897">
            <w:pPr>
              <w:rPr>
                <w:rFonts w:ascii="Arial Narrow" w:hAnsi="Arial Narrow"/>
                <w:sz w:val="10"/>
                <w:szCs w:val="10"/>
              </w:rPr>
            </w:pPr>
          </w:p>
          <w:p w:rsidR="004424CB" w:rsidRPr="005837C3" w:rsidRDefault="004424CB" w:rsidP="003A6897">
            <w:pPr>
              <w:rPr>
                <w:rFonts w:ascii="Arial Narrow" w:hAnsi="Arial Narrow"/>
                <w:sz w:val="10"/>
                <w:szCs w:val="10"/>
              </w:rPr>
            </w:pPr>
          </w:p>
          <w:p w:rsidR="004424CB" w:rsidRDefault="004424CB" w:rsidP="003A6897">
            <w:pPr>
              <w:jc w:val="center"/>
              <w:rPr>
                <w:rFonts w:ascii="Arial Narrow" w:hAnsi="Arial Narrow"/>
              </w:rPr>
            </w:pPr>
            <w:r w:rsidRPr="00E0677E">
              <w:rPr>
                <w:rFonts w:ascii="Arial Narrow" w:hAnsi="Arial Narrow"/>
                <w:b/>
                <w:sz w:val="20"/>
                <w:szCs w:val="20"/>
              </w:rPr>
              <w:t xml:space="preserve">I </w:t>
            </w:r>
            <w:r w:rsidRPr="00E0677E">
              <w:rPr>
                <w:rFonts w:ascii="Arial Narrow" w:hAnsi="Arial Narrow"/>
                <w:sz w:val="20"/>
                <w:szCs w:val="20"/>
              </w:rPr>
              <w:t xml:space="preserve">= </w:t>
            </w:r>
            <w:r w:rsidRPr="005837C3">
              <w:rPr>
                <w:rFonts w:ascii="Arial Narrow" w:hAnsi="Arial Narrow"/>
                <w:sz w:val="18"/>
                <w:szCs w:val="18"/>
              </w:rPr>
              <w:t>Invalid</w:t>
            </w:r>
          </w:p>
        </w:tc>
        <w:tc>
          <w:tcPr>
            <w:tcW w:w="990" w:type="dxa"/>
            <w:vMerge w:val="restart"/>
            <w:shd w:val="clear" w:color="auto" w:fill="F3F3F3"/>
          </w:tcPr>
          <w:p w:rsidR="004424CB" w:rsidRDefault="004424CB" w:rsidP="003A689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  <w:p w:rsidR="004424CB" w:rsidRDefault="004424CB" w:rsidP="003A689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  <w:p w:rsidR="004424CB" w:rsidRDefault="004424CB" w:rsidP="005837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  <w:p w:rsidR="004424CB" w:rsidRPr="00BA5A1A" w:rsidRDefault="004424CB" w:rsidP="005837C3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Client Received RNA Results</w:t>
            </w:r>
          </w:p>
        </w:tc>
        <w:tc>
          <w:tcPr>
            <w:tcW w:w="6304" w:type="dxa"/>
            <w:gridSpan w:val="3"/>
            <w:shd w:val="clear" w:color="auto" w:fill="F3F3F3"/>
            <w:vAlign w:val="center"/>
          </w:tcPr>
          <w:p w:rsidR="004424CB" w:rsidRPr="005837C3" w:rsidRDefault="00F414E5" w:rsidP="00F414E5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0"/>
                <w:szCs w:val="10"/>
              </w:rPr>
              <w:t xml:space="preserve">                                                             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Linked to Care</w:t>
            </w:r>
          </w:p>
          <w:p w:rsidR="004424CB" w:rsidRPr="000E65D3" w:rsidRDefault="004424CB" w:rsidP="000E65D3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20A1E" w:rsidRPr="0059566A">
        <w:trPr>
          <w:cantSplit/>
          <w:trHeight w:val="2334"/>
        </w:trPr>
        <w:tc>
          <w:tcPr>
            <w:tcW w:w="2088" w:type="dxa"/>
            <w:vMerge/>
            <w:shd w:val="clear" w:color="auto" w:fill="F3F3F3"/>
            <w:vAlign w:val="center"/>
          </w:tcPr>
          <w:p w:rsidR="004424CB" w:rsidRPr="00605FFF" w:rsidRDefault="004424CB" w:rsidP="003A689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350" w:type="dxa"/>
            <w:vMerge/>
            <w:shd w:val="clear" w:color="auto" w:fill="F3F3F3"/>
          </w:tcPr>
          <w:p w:rsidR="004424CB" w:rsidRPr="0059566A" w:rsidRDefault="004424CB" w:rsidP="003A68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F3F3F3"/>
          </w:tcPr>
          <w:p w:rsidR="004424CB" w:rsidRDefault="004424CB" w:rsidP="003A6897">
            <w:pPr>
              <w:jc w:val="center"/>
              <w:rPr>
                <w:rFonts w:ascii="Arial Narrow" w:hAnsi="Arial Narrow"/>
              </w:rPr>
            </w:pPr>
          </w:p>
          <w:p w:rsidR="004424CB" w:rsidRDefault="004424CB" w:rsidP="003A6897">
            <w:pPr>
              <w:jc w:val="center"/>
              <w:rPr>
                <w:rFonts w:ascii="Arial Narrow" w:hAnsi="Arial Narrow"/>
              </w:rPr>
            </w:pPr>
            <w:r w:rsidRPr="00926D30">
              <w:rPr>
                <w:rFonts w:ascii="Arial Narrow" w:hAnsi="Arial Narrow"/>
                <w:b/>
              </w:rPr>
              <w:t>M</w:t>
            </w:r>
            <w:r>
              <w:rPr>
                <w:rFonts w:ascii="Arial Narrow" w:hAnsi="Arial Narrow"/>
              </w:rPr>
              <w:t>=Male</w:t>
            </w:r>
          </w:p>
          <w:p w:rsidR="004424CB" w:rsidRPr="0059566A" w:rsidRDefault="004424CB" w:rsidP="003A6897">
            <w:pPr>
              <w:jc w:val="center"/>
              <w:rPr>
                <w:rFonts w:ascii="Arial Narrow" w:hAnsi="Arial Narrow"/>
              </w:rPr>
            </w:pPr>
            <w:r w:rsidRPr="00926D30">
              <w:rPr>
                <w:rFonts w:ascii="Arial Narrow" w:hAnsi="Arial Narrow"/>
                <w:b/>
              </w:rPr>
              <w:t>F</w:t>
            </w:r>
            <w:r>
              <w:rPr>
                <w:rFonts w:ascii="Arial Narrow" w:hAnsi="Arial Narrow"/>
              </w:rPr>
              <w:t>=Female</w:t>
            </w:r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4424CB" w:rsidRPr="0059566A" w:rsidRDefault="004424CB" w:rsidP="003A68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4424CB" w:rsidRPr="0059566A" w:rsidRDefault="004424CB" w:rsidP="002F24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Merge/>
            <w:shd w:val="clear" w:color="auto" w:fill="F3F3F3"/>
            <w:vAlign w:val="center"/>
          </w:tcPr>
          <w:p w:rsidR="004424CB" w:rsidRPr="0059566A" w:rsidRDefault="004424CB" w:rsidP="003A68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Merge/>
            <w:shd w:val="clear" w:color="auto" w:fill="F3F3F3"/>
          </w:tcPr>
          <w:p w:rsidR="004424CB" w:rsidRPr="0059566A" w:rsidRDefault="004424CB" w:rsidP="003A68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2" w:type="dxa"/>
            <w:shd w:val="clear" w:color="auto" w:fill="F3F3F3"/>
          </w:tcPr>
          <w:p w:rsidR="004424CB" w:rsidRPr="00F414E5" w:rsidRDefault="004424CB" w:rsidP="00F414E5">
            <w:pPr>
              <w:rPr>
                <w:rFonts w:ascii="Arial Narrow" w:hAnsi="Arial Narrow"/>
                <w:b/>
                <w:szCs w:val="22"/>
              </w:rPr>
            </w:pPr>
          </w:p>
          <w:p w:rsidR="00F414E5" w:rsidRPr="00F414E5" w:rsidRDefault="004424CB" w:rsidP="00F414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14E5">
              <w:rPr>
                <w:rFonts w:ascii="Arial Narrow" w:hAnsi="Arial Narrow"/>
                <w:b/>
                <w:szCs w:val="22"/>
              </w:rPr>
              <w:t>Date</w:t>
            </w:r>
            <w:r w:rsidRPr="00F414E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F414E5" w:rsidRPr="00F414E5" w:rsidRDefault="004424CB" w:rsidP="00F414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14E5">
              <w:rPr>
                <w:rFonts w:ascii="Arial Narrow" w:hAnsi="Arial Narrow"/>
                <w:b/>
                <w:sz w:val="20"/>
                <w:szCs w:val="20"/>
              </w:rPr>
              <w:t xml:space="preserve">RNA+ Client </w:t>
            </w:r>
          </w:p>
          <w:p w:rsidR="004424CB" w:rsidRPr="0059566A" w:rsidRDefault="00F414E5" w:rsidP="00F414E5">
            <w:pPr>
              <w:jc w:val="center"/>
              <w:rPr>
                <w:rFonts w:ascii="Arial Narrow" w:hAnsi="Arial Narrow"/>
              </w:rPr>
            </w:pPr>
            <w:r w:rsidRPr="00F414E5">
              <w:rPr>
                <w:rFonts w:ascii="Arial Narrow" w:hAnsi="Arial Narrow"/>
                <w:b/>
                <w:sz w:val="20"/>
                <w:szCs w:val="20"/>
              </w:rPr>
              <w:t>Received HCV Education</w:t>
            </w:r>
          </w:p>
        </w:tc>
        <w:tc>
          <w:tcPr>
            <w:tcW w:w="1530" w:type="dxa"/>
            <w:shd w:val="clear" w:color="auto" w:fill="F3F3F3"/>
          </w:tcPr>
          <w:p w:rsidR="00F414E5" w:rsidRDefault="00F414E5" w:rsidP="005837C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414E5" w:rsidRDefault="00F414E5" w:rsidP="005837C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Attended 1</w:t>
            </w:r>
            <w:r w:rsidRPr="00F414E5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Medical Appointment</w:t>
            </w:r>
          </w:p>
          <w:p w:rsidR="004424CB" w:rsidRDefault="004424CB" w:rsidP="005837C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414E5" w:rsidRDefault="004424CB" w:rsidP="005837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2682">
              <w:rPr>
                <w:rFonts w:ascii="Arial Narrow" w:hAnsi="Arial Narrow"/>
                <w:b/>
                <w:sz w:val="20"/>
                <w:szCs w:val="20"/>
              </w:rPr>
              <w:t>P</w:t>
            </w:r>
            <w:r>
              <w:rPr>
                <w:rFonts w:ascii="Arial Narrow" w:hAnsi="Arial Narrow"/>
                <w:sz w:val="20"/>
                <w:szCs w:val="20"/>
              </w:rPr>
              <w:t xml:space="preserve"> = </w:t>
            </w:r>
            <w:r w:rsidRPr="00DB2682">
              <w:rPr>
                <w:rFonts w:ascii="Arial Narrow" w:hAnsi="Arial Narrow"/>
                <w:sz w:val="18"/>
                <w:szCs w:val="18"/>
              </w:rPr>
              <w:t>Primary Care</w:t>
            </w:r>
          </w:p>
          <w:p w:rsidR="004424CB" w:rsidRDefault="004424CB" w:rsidP="005837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424CB" w:rsidRPr="00EB23B6" w:rsidRDefault="004424CB" w:rsidP="005837C3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4424CB" w:rsidRDefault="004424CB" w:rsidP="005837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B2682">
              <w:rPr>
                <w:rFonts w:ascii="Arial Narrow" w:hAnsi="Arial Narrow"/>
                <w:sz w:val="18"/>
                <w:szCs w:val="18"/>
              </w:rPr>
              <w:t>= Specialty Care</w:t>
            </w:r>
          </w:p>
          <w:p w:rsidR="004424CB" w:rsidRPr="00EB23B6" w:rsidRDefault="004424CB" w:rsidP="005837C3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4424CB" w:rsidRPr="0059566A" w:rsidRDefault="004424CB" w:rsidP="00F414E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92" w:type="dxa"/>
            <w:shd w:val="clear" w:color="auto" w:fill="F3F3F3"/>
          </w:tcPr>
          <w:p w:rsidR="00CE414C" w:rsidRDefault="004424CB" w:rsidP="00CE414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Why not linked?</w:t>
            </w:r>
          </w:p>
          <w:p w:rsidR="00CE414C" w:rsidRDefault="00CE414C" w:rsidP="00CE414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01-In progress</w:t>
            </w:r>
          </w:p>
          <w:p w:rsidR="00CE414C" w:rsidRDefault="00CE414C" w:rsidP="00CE414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02-Moved</w:t>
            </w:r>
          </w:p>
          <w:p w:rsidR="00CE414C" w:rsidRDefault="00CE414C" w:rsidP="00CE414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03-Deceased</w:t>
            </w:r>
          </w:p>
          <w:p w:rsidR="00CE414C" w:rsidRDefault="00CE414C" w:rsidP="00CE414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04-Incarcerated</w:t>
            </w:r>
          </w:p>
          <w:p w:rsidR="00CE414C" w:rsidRDefault="00CE414C" w:rsidP="00CE414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05-Declined to be linked to care</w:t>
            </w:r>
          </w:p>
          <w:p w:rsidR="00CE414C" w:rsidRDefault="00CE414C" w:rsidP="00CE414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06-Incorrect contact information </w:t>
            </w:r>
          </w:p>
          <w:p w:rsidR="00CE414C" w:rsidRDefault="00CE414C" w:rsidP="00CE414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08-Already in HCV Care</w:t>
            </w:r>
          </w:p>
          <w:p w:rsidR="00CE414C" w:rsidRDefault="00CE414C" w:rsidP="00CE414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09-Lost to follow-up-not provided results</w:t>
            </w:r>
          </w:p>
          <w:p w:rsidR="00CE414C" w:rsidRPr="000E65D3" w:rsidRDefault="00CE414C" w:rsidP="00CE41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10-Lost to follow-up-Provided Results</w:t>
            </w:r>
          </w:p>
        </w:tc>
      </w:tr>
      <w:tr w:rsidR="00920A1E" w:rsidRPr="00DA6A4A">
        <w:trPr>
          <w:cantSplit/>
          <w:trHeight w:val="416"/>
        </w:trPr>
        <w:tc>
          <w:tcPr>
            <w:tcW w:w="2088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C6C89" w:rsidRPr="00DA6A4A" w:rsidRDefault="00EC6C89" w:rsidP="00197878">
            <w:pPr>
              <w:spacing w:before="100" w:after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__/__/</w:t>
            </w:r>
            <w:r w:rsidR="00197878">
              <w:rPr>
                <w:sz w:val="28"/>
                <w:szCs w:val="28"/>
              </w:rPr>
              <w:t>19</w:t>
            </w:r>
          </w:p>
        </w:tc>
        <w:tc>
          <w:tcPr>
            <w:tcW w:w="1080" w:type="dxa"/>
            <w:vAlign w:val="center"/>
          </w:tcPr>
          <w:p w:rsidR="00EC6C89" w:rsidRPr="00DA6A4A" w:rsidRDefault="00CF172C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40" o:spid="_x0000_s1026" type="#_x0000_t32" style="position:absolute;left:0;text-align:left;margin-left:-3.15pt;margin-top:-.1pt;width:51.7pt;height:22.8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      <o:lock v:ext="edit" shapetype="f"/>
                </v:shape>
              </w:pict>
            </w:r>
          </w:p>
        </w:tc>
        <w:tc>
          <w:tcPr>
            <w:tcW w:w="1080" w:type="dxa"/>
            <w:vAlign w:val="center"/>
          </w:tcPr>
          <w:p w:rsidR="00EC6C89" w:rsidRPr="00DA6A4A" w:rsidRDefault="00EC6C89" w:rsidP="002F2411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EC6C89" w:rsidRPr="00DA6A4A" w:rsidRDefault="00EC6C89" w:rsidP="00160849">
            <w:pPr>
              <w:spacing w:before="100" w:after="55"/>
              <w:rPr>
                <w:sz w:val="28"/>
                <w:szCs w:val="28"/>
              </w:rPr>
            </w:pPr>
          </w:p>
        </w:tc>
      </w:tr>
      <w:tr w:rsidR="00920A1E" w:rsidRPr="00DA6A4A">
        <w:trPr>
          <w:cantSplit/>
          <w:trHeight w:val="416"/>
        </w:trPr>
        <w:tc>
          <w:tcPr>
            <w:tcW w:w="2088" w:type="dxa"/>
            <w:vAlign w:val="center"/>
          </w:tcPr>
          <w:p w:rsidR="00EC6C89" w:rsidRPr="00DA6A4A" w:rsidRDefault="00EC6C89" w:rsidP="002F2411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C6C89" w:rsidRPr="00DA6A4A" w:rsidRDefault="00EC6C89" w:rsidP="00197878">
            <w:pPr>
              <w:spacing w:before="100" w:after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__/__/</w:t>
            </w:r>
            <w:r w:rsidR="00197878">
              <w:rPr>
                <w:sz w:val="28"/>
                <w:szCs w:val="28"/>
              </w:rPr>
              <w:t>19</w:t>
            </w:r>
          </w:p>
        </w:tc>
        <w:tc>
          <w:tcPr>
            <w:tcW w:w="1080" w:type="dxa"/>
            <w:vAlign w:val="center"/>
          </w:tcPr>
          <w:p w:rsidR="00EC6C89" w:rsidRPr="00DA6A4A" w:rsidRDefault="00CF172C" w:rsidP="002F2411">
            <w:pPr>
              <w:spacing w:before="100" w:after="5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AutoShape 62" o:spid="_x0000_s1036" type="#_x0000_t32" style="position:absolute;left:0;text-align:left;margin-left:-3.15pt;margin-top:-.1pt;width:51.7pt;height:22.8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      <o:lock v:ext="edit" shapetype="f"/>
                </v:shape>
              </w:pict>
            </w:r>
          </w:p>
        </w:tc>
        <w:tc>
          <w:tcPr>
            <w:tcW w:w="1080" w:type="dxa"/>
            <w:vAlign w:val="center"/>
          </w:tcPr>
          <w:p w:rsidR="00EC6C89" w:rsidRPr="00DA6A4A" w:rsidRDefault="00EC6C89" w:rsidP="002F2411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</w:tr>
      <w:tr w:rsidR="00920A1E" w:rsidRPr="00DA6A4A">
        <w:trPr>
          <w:cantSplit/>
          <w:trHeight w:val="398"/>
        </w:trPr>
        <w:tc>
          <w:tcPr>
            <w:tcW w:w="2088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C6C89" w:rsidRPr="00DA6A4A" w:rsidRDefault="00EC6C89" w:rsidP="00197878">
            <w:pPr>
              <w:spacing w:before="100" w:after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__/__/1</w:t>
            </w:r>
            <w:r w:rsidR="00197878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EC6C89" w:rsidRPr="00DA6A4A" w:rsidRDefault="00CF172C" w:rsidP="002F2411">
            <w:pPr>
              <w:spacing w:before="100" w:after="5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AutoShape 63" o:spid="_x0000_s1035" type="#_x0000_t32" style="position:absolute;left:0;text-align:left;margin-left:-3.15pt;margin-top:-.1pt;width:51.7pt;height:22.8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      <o:lock v:ext="edit" shapetype="f"/>
                </v:shape>
              </w:pict>
            </w:r>
          </w:p>
        </w:tc>
        <w:tc>
          <w:tcPr>
            <w:tcW w:w="1080" w:type="dxa"/>
            <w:vAlign w:val="center"/>
          </w:tcPr>
          <w:p w:rsidR="00EC6C89" w:rsidRPr="00DA6A4A" w:rsidRDefault="00EC6C89" w:rsidP="002F2411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</w:tr>
      <w:tr w:rsidR="00920A1E" w:rsidRPr="00DA6A4A">
        <w:trPr>
          <w:cantSplit/>
          <w:trHeight w:val="416"/>
        </w:trPr>
        <w:tc>
          <w:tcPr>
            <w:tcW w:w="2088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C6C89" w:rsidRPr="00DA6A4A" w:rsidRDefault="00EC6C89" w:rsidP="00197878">
            <w:pPr>
              <w:spacing w:before="100" w:after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__/__/1</w:t>
            </w:r>
            <w:r w:rsidR="00197878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EC6C89" w:rsidRPr="00DA6A4A" w:rsidRDefault="00CF172C" w:rsidP="002F2411">
            <w:pPr>
              <w:spacing w:before="100" w:after="5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AutoShape 64" o:spid="_x0000_s1034" type="#_x0000_t32" style="position:absolute;left:0;text-align:left;margin-left:-3.15pt;margin-top:-.1pt;width:51.7pt;height:22.8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      <o:lock v:ext="edit" shapetype="f"/>
                </v:shape>
              </w:pict>
            </w:r>
          </w:p>
        </w:tc>
        <w:tc>
          <w:tcPr>
            <w:tcW w:w="1080" w:type="dxa"/>
            <w:vAlign w:val="center"/>
          </w:tcPr>
          <w:p w:rsidR="00EC6C89" w:rsidRPr="00DA6A4A" w:rsidRDefault="00EC6C89" w:rsidP="002F2411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</w:tr>
      <w:tr w:rsidR="00920A1E" w:rsidRPr="00DA6A4A">
        <w:trPr>
          <w:cantSplit/>
          <w:trHeight w:val="416"/>
        </w:trPr>
        <w:tc>
          <w:tcPr>
            <w:tcW w:w="2088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C6C89" w:rsidRPr="00DA6A4A" w:rsidRDefault="00EC6C89" w:rsidP="00197878">
            <w:pPr>
              <w:spacing w:before="100" w:after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__/__/1</w:t>
            </w:r>
            <w:r w:rsidR="00197878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EC6C89" w:rsidRPr="00DA6A4A" w:rsidRDefault="00CF172C" w:rsidP="002F2411">
            <w:pPr>
              <w:spacing w:before="100" w:after="5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AutoShape 65" o:spid="_x0000_s1033" type="#_x0000_t32" style="position:absolute;left:0;text-align:left;margin-left:-3.15pt;margin-top:-.1pt;width:51.7pt;height:22.8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      <o:lock v:ext="edit" shapetype="f"/>
                </v:shape>
              </w:pict>
            </w:r>
          </w:p>
        </w:tc>
        <w:tc>
          <w:tcPr>
            <w:tcW w:w="1080" w:type="dxa"/>
            <w:vAlign w:val="center"/>
          </w:tcPr>
          <w:p w:rsidR="00EC6C89" w:rsidRPr="00DA6A4A" w:rsidRDefault="00EC6C89" w:rsidP="002F2411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</w:tr>
      <w:tr w:rsidR="00920A1E" w:rsidRPr="00DA6A4A">
        <w:trPr>
          <w:cantSplit/>
          <w:trHeight w:val="416"/>
        </w:trPr>
        <w:tc>
          <w:tcPr>
            <w:tcW w:w="2088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C6C89" w:rsidRPr="00DA6A4A" w:rsidRDefault="00EC6C89" w:rsidP="00197878">
            <w:pPr>
              <w:spacing w:before="100" w:after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__/__/1</w:t>
            </w:r>
            <w:r w:rsidR="00197878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EC6C89" w:rsidRPr="00DA6A4A" w:rsidRDefault="00CF172C" w:rsidP="002F2411">
            <w:pPr>
              <w:spacing w:before="100" w:after="5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AutoShape 66" o:spid="_x0000_s1032" type="#_x0000_t32" style="position:absolute;left:0;text-align:left;margin-left:-3.15pt;margin-top:-.1pt;width:51.7pt;height:22.8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      <o:lock v:ext="edit" shapetype="f"/>
                </v:shape>
              </w:pict>
            </w:r>
          </w:p>
        </w:tc>
        <w:tc>
          <w:tcPr>
            <w:tcW w:w="1080" w:type="dxa"/>
            <w:vAlign w:val="center"/>
          </w:tcPr>
          <w:p w:rsidR="00EC6C89" w:rsidRPr="00DA6A4A" w:rsidRDefault="00EC6C89" w:rsidP="002F2411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</w:tr>
      <w:tr w:rsidR="00920A1E" w:rsidRPr="00DA6A4A">
        <w:trPr>
          <w:cantSplit/>
          <w:trHeight w:val="416"/>
        </w:trPr>
        <w:tc>
          <w:tcPr>
            <w:tcW w:w="2088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C6C89" w:rsidRPr="00DA6A4A" w:rsidRDefault="00EC6C89" w:rsidP="00197878">
            <w:pPr>
              <w:spacing w:before="100" w:after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__/__/1</w:t>
            </w:r>
            <w:r w:rsidR="00197878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EC6C89" w:rsidRPr="00DA6A4A" w:rsidRDefault="00CF172C" w:rsidP="002F2411">
            <w:pPr>
              <w:spacing w:before="100" w:after="5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AutoShape 67" o:spid="_x0000_s1031" type="#_x0000_t32" style="position:absolute;left:0;text-align:left;margin-left:-3.15pt;margin-top:-.1pt;width:51.7pt;height:22.8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      <o:lock v:ext="edit" shapetype="f"/>
                </v:shape>
              </w:pict>
            </w:r>
          </w:p>
        </w:tc>
        <w:tc>
          <w:tcPr>
            <w:tcW w:w="1080" w:type="dxa"/>
            <w:vAlign w:val="center"/>
          </w:tcPr>
          <w:p w:rsidR="00EC6C89" w:rsidRPr="00DA6A4A" w:rsidRDefault="00EC6C89" w:rsidP="002F2411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</w:tr>
      <w:tr w:rsidR="00920A1E" w:rsidRPr="00DA6A4A">
        <w:trPr>
          <w:cantSplit/>
          <w:trHeight w:val="416"/>
        </w:trPr>
        <w:tc>
          <w:tcPr>
            <w:tcW w:w="2088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C6C89" w:rsidRPr="00DA6A4A" w:rsidRDefault="00EC6C89" w:rsidP="00197878">
            <w:pPr>
              <w:spacing w:before="100" w:after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__/__/1</w:t>
            </w:r>
            <w:r w:rsidR="00197878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EC6C89" w:rsidRPr="00DA6A4A" w:rsidRDefault="00CF172C" w:rsidP="002F2411">
            <w:pPr>
              <w:spacing w:before="100" w:after="5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AutoShape 68" o:spid="_x0000_s1030" type="#_x0000_t32" style="position:absolute;left:0;text-align:left;margin-left:-3.15pt;margin-top:-.1pt;width:51.7pt;height:22.8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y3HQIAADQEAAAOAAAAZHJzL2Uyb0RvYy54bWysU8GO2yAQvVfqPyDfE9upncZWnNXKTnrZ&#10;tpG27Z0AjlExICBxVlX/vQN20qa9VFV9wAMDjzfzHuuHSy/QmRnLlayidJ5EiEmiKJfHKvr8aTdb&#10;Rcg6LCkWSrIqemE2eti8frUedMkWqlOCMoMARNpy0FXUOafLOLakYz22c6WZhGSrTI8dTM0xpgYP&#10;gN6LeJEky3hQhmqjCLMWVpsxGW0Cftsy4j62rWUOiSoCbi6MJowHP8abNS6PBuuOk4kG/gcWPeYS&#10;Lr1BNdhhdDL8D6ieE6Osat2cqD5WbcsJCzVANWnyWzXPHdYs1ALNsfrWJvv/YMmH894gTqsIhJK4&#10;B4keT06Fm9Fy5fszaFvCtlruja+QXOSzflLkq4VcfJf0E6sB7zC8VxSgMECFtlxa06NWcP0FTBJW&#10;oHR0CTq83HRgF4cILC7zZV6AWgRSiyJJi9zziHHpYTwHbax7x1SPfFBF1hnMj52rlZSguDLjFfj8&#10;ZN148HrAH5Zqx4WAdVwKiYYqKvJFHjhZJTj1SZ+z5niohUFn7K0TvonF3TajTpIGsI5hup1ih7kY&#10;Y2AtpMeD4oDOFI3e+FYkxXa1XWWzbLHczrKkaWaPuzqbLXfp27x509R1k3731NKs7DilTHp2V5+m&#10;2d/5YHoxo8NuTr21Ib5HD40Gstd/IB109tKOdjgo+rI3vrVecrBm2Dw9I+/9X+dh18/HvvkBAAD/&#10;/wMAUEsDBBQABgAIAAAAIQBhgncl4AAAAAsBAAAPAAAAZHJzL2Rvd25yZXYueG1sTE9NT8MwDL0j&#10;8R8iI3Hb0o2tG13TCYFAHKZKbOOeNaYtNE5psrb795gTXGxZ7/l9pNvRNqLHzteOFMymEQikwpma&#10;SgXHw/NkDcIHTUY3jlDBBT1ss+urVCfGDfSG/T6UgkXIJ1pBFUKbSOmLCq32U9ciMfbhOqsDn10p&#10;TacHFreNnEdRLK2uiR0q3eJjhcXX/mwVfNPq8r6Q/fozz0P88rorCfNBqdub8WnD42EDIuAY/j7g&#10;twPnh4yDndyZjBeNgkl8x0zecxAM369mIE4KFsslyCyV/ztkPwAAAP//AwBQSwECLQAUAAYACAAA&#10;ACEAtoM4kv4AAADhAQAAEwAAAAAAAAAAAAAAAAAAAAAAW0NvbnRlbnRfVHlwZXNdLnhtbFBLAQIt&#10;ABQABgAIAAAAIQA4/SH/1gAAAJQBAAALAAAAAAAAAAAAAAAAAC8BAABfcmVscy8ucmVsc1BLAQIt&#10;ABQABgAIAAAAIQBdxcy3HQIAADQEAAAOAAAAAAAAAAAAAAAAAC4CAABkcnMvZTJvRG9jLnhtbFBL&#10;AQItABQABgAIAAAAIQBhgncl4AAAAAsBAAAPAAAAAAAAAAAAAAAAAHcEAABkcnMvZG93bnJldi54&#10;bWxQSwUGAAAAAAQABADzAAAAhAUAAAAAQUFBQUFIY0VBQUJrY25NdlpHOTN=&#10;">
                  <o:lock v:ext="edit" shapetype="f"/>
                </v:shape>
              </w:pict>
            </w:r>
          </w:p>
        </w:tc>
        <w:tc>
          <w:tcPr>
            <w:tcW w:w="1080" w:type="dxa"/>
            <w:vAlign w:val="center"/>
          </w:tcPr>
          <w:p w:rsidR="00EC6C89" w:rsidRPr="00DA6A4A" w:rsidRDefault="00EC6C89" w:rsidP="002F2411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</w:tr>
      <w:tr w:rsidR="00920A1E" w:rsidRPr="00DA6A4A">
        <w:trPr>
          <w:cantSplit/>
          <w:trHeight w:val="416"/>
        </w:trPr>
        <w:tc>
          <w:tcPr>
            <w:tcW w:w="2088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C6C89" w:rsidRPr="00DA6A4A" w:rsidRDefault="00EC6C89" w:rsidP="00197878">
            <w:pPr>
              <w:spacing w:before="100" w:after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__/__/1</w:t>
            </w:r>
            <w:r w:rsidR="00197878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EC6C89" w:rsidRPr="00DA6A4A" w:rsidRDefault="00CF172C" w:rsidP="002F2411">
            <w:pPr>
              <w:spacing w:before="100" w:after="5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AutoShape 69" o:spid="_x0000_s1029" type="#_x0000_t32" style="position:absolute;left:0;text-align:left;margin-left:-3.15pt;margin-top:-.1pt;width:51.7pt;height:22.8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      <o:lock v:ext="edit" shapetype="f"/>
                </v:shape>
              </w:pict>
            </w:r>
          </w:p>
        </w:tc>
        <w:tc>
          <w:tcPr>
            <w:tcW w:w="1080" w:type="dxa"/>
            <w:vAlign w:val="center"/>
          </w:tcPr>
          <w:p w:rsidR="00EC6C89" w:rsidRPr="00DA6A4A" w:rsidRDefault="00EC6C89" w:rsidP="002F2411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</w:tr>
      <w:tr w:rsidR="00920A1E" w:rsidRPr="00DA6A4A">
        <w:trPr>
          <w:cantSplit/>
          <w:trHeight w:val="416"/>
        </w:trPr>
        <w:tc>
          <w:tcPr>
            <w:tcW w:w="2088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C6C89" w:rsidRPr="00DA6A4A" w:rsidRDefault="00EC6C89" w:rsidP="00197878">
            <w:pPr>
              <w:spacing w:before="100" w:after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__/__/1</w:t>
            </w:r>
            <w:r w:rsidR="00197878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EC6C89" w:rsidRPr="00DA6A4A" w:rsidRDefault="00CF172C" w:rsidP="002F2411">
            <w:pPr>
              <w:spacing w:before="100" w:after="5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AutoShape 70" o:spid="_x0000_s1028" type="#_x0000_t32" style="position:absolute;left:0;text-align:left;margin-left:-3.15pt;margin-top:-.1pt;width:51.7pt;height:22.8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      <o:lock v:ext="edit" shapetype="f"/>
                </v:shape>
              </w:pict>
            </w:r>
          </w:p>
        </w:tc>
        <w:tc>
          <w:tcPr>
            <w:tcW w:w="1080" w:type="dxa"/>
            <w:vAlign w:val="center"/>
          </w:tcPr>
          <w:p w:rsidR="00EC6C89" w:rsidRPr="00DA6A4A" w:rsidRDefault="00EC6C89" w:rsidP="002F2411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</w:tr>
      <w:tr w:rsidR="00920A1E" w:rsidRPr="00DA6A4A">
        <w:trPr>
          <w:cantSplit/>
          <w:trHeight w:val="416"/>
        </w:trPr>
        <w:tc>
          <w:tcPr>
            <w:tcW w:w="2088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C6C89" w:rsidRPr="00DA6A4A" w:rsidRDefault="00EC6C89" w:rsidP="00197878">
            <w:pPr>
              <w:spacing w:before="100" w:after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__/__/1</w:t>
            </w:r>
            <w:r w:rsidR="00197878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EC6C89" w:rsidRPr="00DA6A4A" w:rsidRDefault="00CF172C" w:rsidP="002F2411">
            <w:pPr>
              <w:spacing w:before="100" w:after="5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AutoShape 71" o:spid="_x0000_s1027" type="#_x0000_t32" style="position:absolute;left:0;text-align:left;margin-left:-3.15pt;margin-top:-.1pt;width:51.7pt;height:22.8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">
                  <o:lock v:ext="edit" shapetype="f"/>
                </v:shape>
              </w:pict>
            </w:r>
          </w:p>
        </w:tc>
        <w:tc>
          <w:tcPr>
            <w:tcW w:w="1080" w:type="dxa"/>
            <w:vAlign w:val="center"/>
          </w:tcPr>
          <w:p w:rsidR="00EC6C89" w:rsidRPr="00DA6A4A" w:rsidRDefault="00EC6C89" w:rsidP="002F2411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EC6C89" w:rsidRPr="00DA6A4A" w:rsidRDefault="00EC6C89" w:rsidP="00EC6C89">
            <w:pPr>
              <w:spacing w:before="100" w:after="55"/>
              <w:jc w:val="center"/>
              <w:rPr>
                <w:sz w:val="28"/>
                <w:szCs w:val="28"/>
              </w:rPr>
            </w:pPr>
          </w:p>
        </w:tc>
      </w:tr>
    </w:tbl>
    <w:p w:rsidR="00992925" w:rsidRDefault="00992925" w:rsidP="003A6897">
      <w:pPr>
        <w:rPr>
          <w:rFonts w:ascii="Arial Narrow" w:hAnsi="Arial Narrow"/>
        </w:rPr>
      </w:pPr>
    </w:p>
    <w:p w:rsidR="00EB23B6" w:rsidRDefault="003A6897" w:rsidP="003A6897">
      <w:pPr>
        <w:rPr>
          <w:rFonts w:ascii="Avenir Book" w:hAnsi="Avenir Book"/>
          <w:color w:val="0000FF"/>
          <w:sz w:val="20"/>
          <w:szCs w:val="20"/>
        </w:rPr>
      </w:pPr>
      <w:r w:rsidRPr="00EB23B6">
        <w:rPr>
          <w:rFonts w:ascii="Arial Narrow" w:hAnsi="Arial Narrow"/>
          <w:sz w:val="24"/>
        </w:rPr>
        <w:t xml:space="preserve">* </w:t>
      </w:r>
      <w:r w:rsidRPr="00EB23B6">
        <w:rPr>
          <w:rFonts w:ascii="Arial Narrow" w:hAnsi="Arial Narrow"/>
          <w:sz w:val="20"/>
          <w:szCs w:val="20"/>
        </w:rPr>
        <w:t xml:space="preserve">Reactive or HCV antibody positive. </w:t>
      </w:r>
      <w:r w:rsidR="00EB23B6">
        <w:rPr>
          <w:rFonts w:ascii="Arial Narrow" w:hAnsi="Arial Narrow"/>
          <w:sz w:val="20"/>
          <w:szCs w:val="20"/>
        </w:rPr>
        <w:t xml:space="preserve"> </w:t>
      </w:r>
      <w:r w:rsidR="005B732F">
        <w:rPr>
          <w:rFonts w:ascii="Arial Narrow" w:hAnsi="Arial Narrow"/>
          <w:sz w:val="20"/>
          <w:szCs w:val="20"/>
        </w:rPr>
        <w:t xml:space="preserve">Antibody-positive </w:t>
      </w:r>
      <w:r w:rsidR="00586A4E">
        <w:rPr>
          <w:rFonts w:ascii="Arial Narrow" w:hAnsi="Arial Narrow"/>
          <w:sz w:val="20"/>
          <w:szCs w:val="20"/>
        </w:rPr>
        <w:t>serum-based</w:t>
      </w:r>
      <w:bookmarkStart w:id="0" w:name="_GoBack"/>
      <w:bookmarkEnd w:id="0"/>
      <w:r w:rsidR="005B732F">
        <w:rPr>
          <w:rFonts w:ascii="Arial Narrow" w:hAnsi="Arial Narrow"/>
          <w:sz w:val="20"/>
          <w:szCs w:val="20"/>
        </w:rPr>
        <w:t xml:space="preserve"> </w:t>
      </w:r>
      <w:r w:rsidR="00CA189B">
        <w:rPr>
          <w:rFonts w:ascii="Arial Narrow" w:hAnsi="Arial Narrow"/>
          <w:sz w:val="20"/>
          <w:szCs w:val="20"/>
        </w:rPr>
        <w:t>specimens automatically</w:t>
      </w:r>
      <w:r w:rsidR="005837C3" w:rsidRPr="00EB23B6">
        <w:rPr>
          <w:rFonts w:ascii="Arial Narrow" w:hAnsi="Arial Narrow"/>
          <w:sz w:val="20"/>
          <w:szCs w:val="20"/>
        </w:rPr>
        <w:t xml:space="preserve"> </w:t>
      </w:r>
      <w:r w:rsidR="002F2411">
        <w:rPr>
          <w:rFonts w:ascii="Arial Narrow" w:hAnsi="Arial Narrow"/>
          <w:sz w:val="20"/>
          <w:szCs w:val="20"/>
        </w:rPr>
        <w:t>reflex to a</w:t>
      </w:r>
      <w:r w:rsidR="00CA189B">
        <w:rPr>
          <w:rFonts w:ascii="Arial Narrow" w:hAnsi="Arial Narrow"/>
          <w:sz w:val="20"/>
          <w:szCs w:val="20"/>
        </w:rPr>
        <w:t>n</w:t>
      </w:r>
      <w:r w:rsidR="005837C3" w:rsidRPr="00EB23B6">
        <w:rPr>
          <w:rFonts w:ascii="Arial Narrow" w:hAnsi="Arial Narrow"/>
          <w:sz w:val="20"/>
          <w:szCs w:val="20"/>
        </w:rPr>
        <w:t xml:space="preserve"> RNA/viral load</w:t>
      </w:r>
      <w:r w:rsidRPr="00EB23B6">
        <w:rPr>
          <w:rFonts w:ascii="Arial Narrow" w:hAnsi="Arial Narrow"/>
          <w:sz w:val="20"/>
          <w:szCs w:val="20"/>
        </w:rPr>
        <w:t xml:space="preserve"> test to determine whether </w:t>
      </w:r>
      <w:r w:rsidR="005837C3" w:rsidRPr="00EB23B6">
        <w:rPr>
          <w:rFonts w:ascii="Arial Narrow" w:hAnsi="Arial Narrow"/>
          <w:sz w:val="20"/>
          <w:szCs w:val="20"/>
        </w:rPr>
        <w:t xml:space="preserve">the client is </w:t>
      </w:r>
      <w:r w:rsidR="002F2411">
        <w:rPr>
          <w:rFonts w:ascii="Arial Narrow" w:hAnsi="Arial Narrow"/>
          <w:sz w:val="20"/>
          <w:szCs w:val="20"/>
        </w:rPr>
        <w:t xml:space="preserve">chronically </w:t>
      </w:r>
      <w:r w:rsidR="005837C3" w:rsidRPr="00EB23B6">
        <w:rPr>
          <w:rFonts w:ascii="Arial Narrow" w:hAnsi="Arial Narrow"/>
          <w:sz w:val="20"/>
          <w:szCs w:val="20"/>
        </w:rPr>
        <w:t>infected with hepatitis C</w:t>
      </w:r>
      <w:r w:rsidRPr="00EB23B6">
        <w:rPr>
          <w:rFonts w:ascii="Arial Narrow" w:hAnsi="Arial Narrow"/>
          <w:sz w:val="20"/>
          <w:szCs w:val="20"/>
        </w:rPr>
        <w:t>.</w:t>
      </w:r>
      <w:r w:rsidRPr="00EB23B6">
        <w:rPr>
          <w:rFonts w:ascii="Avenir Book" w:hAnsi="Avenir Book"/>
          <w:color w:val="0000FF"/>
          <w:sz w:val="20"/>
          <w:szCs w:val="20"/>
        </w:rPr>
        <w:t xml:space="preserve">   </w:t>
      </w:r>
    </w:p>
    <w:p w:rsidR="00E64097" w:rsidRPr="00DD6BF9" w:rsidRDefault="003A6897" w:rsidP="00FB365A">
      <w:pPr>
        <w:rPr>
          <w:rFonts w:ascii="Avenir Book" w:hAnsi="Avenir Book"/>
          <w:color w:val="0000FF"/>
          <w:sz w:val="10"/>
          <w:szCs w:val="10"/>
        </w:rPr>
      </w:pPr>
      <w:r w:rsidRPr="00EB23B6">
        <w:rPr>
          <w:rFonts w:ascii="Avenir Book" w:hAnsi="Avenir Book"/>
          <w:color w:val="0000FF"/>
          <w:sz w:val="10"/>
          <w:szCs w:val="10"/>
        </w:rPr>
        <w:t xml:space="preserve"> </w:t>
      </w:r>
    </w:p>
    <w:sectPr w:rsidR="00E64097" w:rsidRPr="00DD6BF9" w:rsidSect="00FD2112">
      <w:footerReference w:type="default" r:id="rId7"/>
      <w:pgSz w:w="15840" w:h="12240" w:orient="landscape" w:code="1"/>
      <w:pgMar w:top="576" w:right="806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B3" w:rsidRDefault="00586DB3">
      <w:r>
        <w:separator/>
      </w:r>
    </w:p>
  </w:endnote>
  <w:endnote w:type="continuationSeparator" w:id="0">
    <w:p w:rsidR="00586DB3" w:rsidRDefault="00586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9B" w:rsidRDefault="00CA189B">
    <w:pPr>
      <w:pStyle w:val="Footer"/>
      <w:tabs>
        <w:tab w:val="clear" w:pos="8640"/>
      </w:tabs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B3" w:rsidRDefault="00586DB3">
      <w:r>
        <w:separator/>
      </w:r>
    </w:p>
  </w:footnote>
  <w:footnote w:type="continuationSeparator" w:id="0">
    <w:p w:rsidR="00586DB3" w:rsidRDefault="00586DB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77A8B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265600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3C5024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FE"/>
    <w:multiLevelType w:val="singleLevel"/>
    <w:tmpl w:val="84681BF4"/>
    <w:lvl w:ilvl="0">
      <w:numFmt w:val="decimal"/>
      <w:lvlText w:val="*"/>
      <w:lvlJc w:val="left"/>
    </w:lvl>
  </w:abstractNum>
  <w:abstractNum w:abstractNumId="4">
    <w:nsid w:val="090C41AF"/>
    <w:multiLevelType w:val="hybridMultilevel"/>
    <w:tmpl w:val="5FCA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76C15"/>
    <w:multiLevelType w:val="hybridMultilevel"/>
    <w:tmpl w:val="7598DCE0"/>
    <w:lvl w:ilvl="0" w:tplc="19CC3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CAC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AE8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1CB5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F89C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849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94D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B875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B89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8246A"/>
    <w:multiLevelType w:val="hybridMultilevel"/>
    <w:tmpl w:val="6A3284E0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C6589"/>
    <w:multiLevelType w:val="hybridMultilevel"/>
    <w:tmpl w:val="DA0C8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C994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B423D"/>
    <w:multiLevelType w:val="hybridMultilevel"/>
    <w:tmpl w:val="9F6C5B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89A0BD6"/>
    <w:multiLevelType w:val="hybridMultilevel"/>
    <w:tmpl w:val="5F14DB74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CE667E"/>
    <w:multiLevelType w:val="hybridMultilevel"/>
    <w:tmpl w:val="9A4C0212"/>
    <w:lvl w:ilvl="0" w:tplc="E10C295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345AE"/>
    <w:multiLevelType w:val="hybridMultilevel"/>
    <w:tmpl w:val="C0FC03D0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8C5CBC"/>
    <w:multiLevelType w:val="hybridMultilevel"/>
    <w:tmpl w:val="3B1A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E8B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EA3E6D"/>
    <w:multiLevelType w:val="hybridMultilevel"/>
    <w:tmpl w:val="4C8C22F0"/>
    <w:lvl w:ilvl="0" w:tplc="99B439E6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0D11DF"/>
    <w:multiLevelType w:val="hybridMultilevel"/>
    <w:tmpl w:val="98DEFD92"/>
    <w:lvl w:ilvl="0" w:tplc="4D4EFDDA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33DE063C"/>
    <w:multiLevelType w:val="hybridMultilevel"/>
    <w:tmpl w:val="BADAADBC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50004E"/>
    <w:multiLevelType w:val="hybridMultilevel"/>
    <w:tmpl w:val="C65667C2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F45190"/>
    <w:multiLevelType w:val="hybridMultilevel"/>
    <w:tmpl w:val="A71680B8"/>
    <w:lvl w:ilvl="0" w:tplc="EE04D23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7DCA4402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1F751DC"/>
    <w:multiLevelType w:val="hybridMultilevel"/>
    <w:tmpl w:val="4C8C22F0"/>
    <w:lvl w:ilvl="0" w:tplc="41CA37AC">
      <w:start w:val="1"/>
      <w:numFmt w:val="decimal"/>
      <w:pStyle w:val="Bodybullets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5902B7"/>
    <w:multiLevelType w:val="hybridMultilevel"/>
    <w:tmpl w:val="17E28398"/>
    <w:lvl w:ilvl="0" w:tplc="D88E3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586A84">
      <w:start w:val="1"/>
      <w:numFmt w:val="bullet"/>
      <w:pStyle w:val="tablebulle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20E8C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CACC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D0A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701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8A1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663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8AF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7210A0"/>
    <w:multiLevelType w:val="hybridMultilevel"/>
    <w:tmpl w:val="EC2ACD6C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056EAF"/>
    <w:multiLevelType w:val="hybridMultilevel"/>
    <w:tmpl w:val="F9EEA4FC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5D12A2"/>
    <w:multiLevelType w:val="hybridMultilevel"/>
    <w:tmpl w:val="FAE487BA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140E7C"/>
    <w:multiLevelType w:val="hybridMultilevel"/>
    <w:tmpl w:val="B83EB2CC"/>
    <w:lvl w:ilvl="0" w:tplc="04090011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69F07421"/>
    <w:multiLevelType w:val="hybridMultilevel"/>
    <w:tmpl w:val="B582C292"/>
    <w:lvl w:ilvl="0" w:tplc="E9AAD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987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964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B46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A84E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90C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B80D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728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965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525D13"/>
    <w:multiLevelType w:val="multilevel"/>
    <w:tmpl w:val="E2603E78"/>
    <w:name w:val="ab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16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52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88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240"/>
        </w:tabs>
        <w:ind w:left="1584" w:hanging="1584"/>
      </w:pPr>
      <w:rPr>
        <w:rFonts w:hint="default"/>
      </w:rPr>
    </w:lvl>
  </w:abstractNum>
  <w:abstractNum w:abstractNumId="26">
    <w:nsid w:val="7A165F4E"/>
    <w:multiLevelType w:val="hybridMultilevel"/>
    <w:tmpl w:val="F0A69158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125F0A"/>
    <w:multiLevelType w:val="hybridMultilevel"/>
    <w:tmpl w:val="86D0818A"/>
    <w:lvl w:ilvl="0" w:tplc="4D4EFDD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F066095"/>
    <w:multiLevelType w:val="hybridMultilevel"/>
    <w:tmpl w:val="1F508644"/>
    <w:lvl w:ilvl="0" w:tplc="5F5CE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1EB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7E9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5C6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767F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C6A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A410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AA27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E6A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8"/>
  </w:num>
  <w:num w:numId="5">
    <w:abstractNumId w:val="23"/>
  </w:num>
  <w:num w:numId="6">
    <w:abstractNumId w:val="3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7">
    <w:abstractNumId w:val="14"/>
  </w:num>
  <w:num w:numId="8">
    <w:abstractNumId w:val="20"/>
  </w:num>
  <w:num w:numId="9">
    <w:abstractNumId w:val="6"/>
  </w:num>
  <w:num w:numId="10">
    <w:abstractNumId w:val="26"/>
  </w:num>
  <w:num w:numId="11">
    <w:abstractNumId w:val="16"/>
  </w:num>
  <w:num w:numId="12">
    <w:abstractNumId w:val="9"/>
  </w:num>
  <w:num w:numId="13">
    <w:abstractNumId w:val="27"/>
  </w:num>
  <w:num w:numId="14">
    <w:abstractNumId w:val="22"/>
  </w:num>
  <w:num w:numId="15">
    <w:abstractNumId w:val="15"/>
  </w:num>
  <w:num w:numId="16">
    <w:abstractNumId w:val="11"/>
  </w:num>
  <w:num w:numId="17">
    <w:abstractNumId w:val="21"/>
  </w:num>
  <w:num w:numId="18">
    <w:abstractNumId w:val="17"/>
  </w:num>
  <w:num w:numId="19">
    <w:abstractNumId w:val="28"/>
  </w:num>
  <w:num w:numId="20">
    <w:abstractNumId w:val="24"/>
  </w:num>
  <w:num w:numId="21">
    <w:abstractNumId w:val="5"/>
  </w:num>
  <w:num w:numId="22">
    <w:abstractNumId w:val="12"/>
  </w:num>
  <w:num w:numId="23">
    <w:abstractNumId w:val="7"/>
  </w:num>
  <w:num w:numId="24">
    <w:abstractNumId w:val="2"/>
  </w:num>
  <w:num w:numId="25">
    <w:abstractNumId w:val="1"/>
  </w:num>
  <w:num w:numId="26">
    <w:abstractNumId w:val="25"/>
  </w:num>
  <w:num w:numId="27">
    <w:abstractNumId w:val="10"/>
  </w:num>
  <w:num w:numId="28">
    <w:abstractNumId w:val="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5CC5"/>
    <w:rsid w:val="000624B5"/>
    <w:rsid w:val="000E65D3"/>
    <w:rsid w:val="00160849"/>
    <w:rsid w:val="00197878"/>
    <w:rsid w:val="00270CAB"/>
    <w:rsid w:val="002F2411"/>
    <w:rsid w:val="00326759"/>
    <w:rsid w:val="003A6897"/>
    <w:rsid w:val="00413C4E"/>
    <w:rsid w:val="004335C4"/>
    <w:rsid w:val="004424CB"/>
    <w:rsid w:val="004502D4"/>
    <w:rsid w:val="00490B57"/>
    <w:rsid w:val="004B2B09"/>
    <w:rsid w:val="00507FE1"/>
    <w:rsid w:val="00511A9C"/>
    <w:rsid w:val="00553E35"/>
    <w:rsid w:val="00575639"/>
    <w:rsid w:val="005837C3"/>
    <w:rsid w:val="00586A4E"/>
    <w:rsid w:val="00586DB3"/>
    <w:rsid w:val="005B732F"/>
    <w:rsid w:val="006266B8"/>
    <w:rsid w:val="006B6F0F"/>
    <w:rsid w:val="00705CC5"/>
    <w:rsid w:val="00717C8A"/>
    <w:rsid w:val="00722022"/>
    <w:rsid w:val="007A4DA6"/>
    <w:rsid w:val="007D196B"/>
    <w:rsid w:val="007F77DE"/>
    <w:rsid w:val="0087133C"/>
    <w:rsid w:val="008B51DB"/>
    <w:rsid w:val="008D6E20"/>
    <w:rsid w:val="00920A1E"/>
    <w:rsid w:val="00926D30"/>
    <w:rsid w:val="00992925"/>
    <w:rsid w:val="009E1FA4"/>
    <w:rsid w:val="00B20EC0"/>
    <w:rsid w:val="00B93E43"/>
    <w:rsid w:val="00BA5A1A"/>
    <w:rsid w:val="00CA189B"/>
    <w:rsid w:val="00CE414C"/>
    <w:rsid w:val="00CF172C"/>
    <w:rsid w:val="00DA6A4A"/>
    <w:rsid w:val="00DB2682"/>
    <w:rsid w:val="00DB2DEF"/>
    <w:rsid w:val="00DD6BF9"/>
    <w:rsid w:val="00E0677E"/>
    <w:rsid w:val="00E64097"/>
    <w:rsid w:val="00EB23B6"/>
    <w:rsid w:val="00EB55FB"/>
    <w:rsid w:val="00EC6C89"/>
    <w:rsid w:val="00F414E5"/>
    <w:rsid w:val="00F5685D"/>
    <w:rsid w:val="00FA7789"/>
    <w:rsid w:val="00FB365A"/>
    <w:rsid w:val="00FD2112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0"/>
        <o:r id="V:Rule2" type="connector" idref="#AutoShape 62"/>
        <o:r id="V:Rule3" type="connector" idref="#AutoShape 63"/>
        <o:r id="V:Rule4" type="connector" idref="#AutoShape 64"/>
        <o:r id="V:Rule5" type="connector" idref="#AutoShape 65"/>
        <o:r id="V:Rule6" type="connector" idref="#AutoShape 66"/>
        <o:r id="V:Rule7" type="connector" idref="#AutoShape 67"/>
        <o:r id="V:Rule8" type="connector" idref="#AutoShape 68"/>
        <o:r id="V:Rule9" type="connector" idref="#AutoShape 69"/>
        <o:r id="V:Rule10" type="connector" idref="#AutoShape 70"/>
        <o:r id="V:Rule11" type="connector" idref="#AutoShape 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0" w:qFormat="1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C5"/>
    <w:rPr>
      <w:rFonts w:ascii="Times New Roman" w:eastAsia="Times New Roman" w:hAnsi="Times New Roman"/>
      <w:sz w:val="22"/>
      <w:szCs w:val="24"/>
    </w:rPr>
  </w:style>
  <w:style w:type="paragraph" w:styleId="Heading1">
    <w:name w:val="heading 1"/>
    <w:next w:val="Normal"/>
    <w:link w:val="Heading1Char"/>
    <w:autoRedefine/>
    <w:qFormat/>
    <w:rsid w:val="00705CC5"/>
    <w:pPr>
      <w:keepNext/>
      <w:numPr>
        <w:numId w:val="27"/>
      </w:numPr>
      <w:autoSpaceDE w:val="0"/>
      <w:autoSpaceDN w:val="0"/>
      <w:adjustRightInd w:val="0"/>
      <w:outlineLvl w:val="0"/>
    </w:pPr>
    <w:rPr>
      <w:rFonts w:ascii="Times New Roman" w:eastAsia="Times New Roman" w:hAnsi="Times New Roman"/>
      <w:bCs/>
      <w:sz w:val="22"/>
      <w:szCs w:val="22"/>
    </w:rPr>
  </w:style>
  <w:style w:type="paragraph" w:styleId="Heading2">
    <w:name w:val="heading 2"/>
    <w:basedOn w:val="Heading1"/>
    <w:next w:val="Normal"/>
    <w:link w:val="Heading2Char"/>
    <w:qFormat/>
    <w:rsid w:val="00705CC5"/>
    <w:pPr>
      <w:numPr>
        <w:ilvl w:val="1"/>
        <w:numId w:val="26"/>
      </w:numPr>
      <w:spacing w:before="120"/>
      <w:outlineLvl w:val="1"/>
    </w:pPr>
    <w:rPr>
      <w:bCs w:val="0"/>
      <w:sz w:val="24"/>
      <w:szCs w:val="20"/>
    </w:rPr>
  </w:style>
  <w:style w:type="paragraph" w:styleId="Heading3">
    <w:name w:val="heading 3"/>
    <w:basedOn w:val="ListNumber2"/>
    <w:next w:val="Normal"/>
    <w:link w:val="Heading3Char"/>
    <w:qFormat/>
    <w:rsid w:val="00705CC5"/>
    <w:pPr>
      <w:keepNext/>
      <w:widowControl w:val="0"/>
      <w:numPr>
        <w:ilvl w:val="2"/>
        <w:numId w:val="26"/>
      </w:numPr>
      <w:tabs>
        <w:tab w:val="left" w:pos="1440"/>
        <w:tab w:val="left" w:pos="2160"/>
        <w:tab w:val="left" w:pos="2880"/>
      </w:tabs>
      <w:autoSpaceDE w:val="0"/>
      <w:autoSpaceDN w:val="0"/>
      <w:adjustRightInd w:val="0"/>
      <w:outlineLvl w:val="2"/>
    </w:pPr>
    <w:rPr>
      <w:rFonts w:ascii="Tahoma" w:hAnsi="Tahoma"/>
      <w:b/>
      <w:bCs/>
      <w:sz w:val="20"/>
      <w:szCs w:val="20"/>
    </w:rPr>
  </w:style>
  <w:style w:type="paragraph" w:styleId="Heading4">
    <w:name w:val="heading 4"/>
    <w:basedOn w:val="ListNumber3"/>
    <w:next w:val="Normal"/>
    <w:link w:val="Heading4Char"/>
    <w:qFormat/>
    <w:rsid w:val="00705CC5"/>
    <w:pPr>
      <w:keepNext/>
      <w:widowControl w:val="0"/>
      <w:numPr>
        <w:ilvl w:val="3"/>
        <w:numId w:val="26"/>
      </w:numPr>
      <w:tabs>
        <w:tab w:val="left" w:pos="2160"/>
        <w:tab w:val="left" w:pos="2880"/>
      </w:tabs>
      <w:autoSpaceDE w:val="0"/>
      <w:autoSpaceDN w:val="0"/>
      <w:adjustRightInd w:val="0"/>
      <w:outlineLvl w:val="3"/>
    </w:pPr>
    <w:rPr>
      <w:rFonts w:ascii="Tahoma" w:hAnsi="Tahoma"/>
      <w:b/>
      <w:bCs/>
      <w:sz w:val="20"/>
      <w:szCs w:val="20"/>
    </w:rPr>
  </w:style>
  <w:style w:type="paragraph" w:styleId="Heading5">
    <w:name w:val="heading 5"/>
    <w:basedOn w:val="Heading4"/>
    <w:next w:val="Normal"/>
    <w:link w:val="Heading5Char"/>
    <w:qFormat/>
    <w:rsid w:val="00705CC5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705CC5"/>
    <w:pPr>
      <w:keepNext/>
      <w:widowControl w:val="0"/>
      <w:numPr>
        <w:ilvl w:val="5"/>
        <w:numId w:val="26"/>
      </w:numPr>
      <w:tabs>
        <w:tab w:val="left" w:pos="1440"/>
        <w:tab w:val="left" w:pos="2880"/>
      </w:tabs>
      <w:autoSpaceDE w:val="0"/>
      <w:autoSpaceDN w:val="0"/>
      <w:adjustRightInd w:val="0"/>
      <w:jc w:val="center"/>
      <w:outlineLvl w:val="5"/>
    </w:pPr>
    <w:rPr>
      <w:b/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705CC5"/>
    <w:pPr>
      <w:keepNext/>
      <w:numPr>
        <w:ilvl w:val="6"/>
        <w:numId w:val="26"/>
      </w:numPr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705CC5"/>
    <w:pPr>
      <w:keepNext/>
      <w:widowControl w:val="0"/>
      <w:numPr>
        <w:ilvl w:val="7"/>
        <w:numId w:val="26"/>
      </w:numPr>
      <w:autoSpaceDE w:val="0"/>
      <w:autoSpaceDN w:val="0"/>
      <w:adjustRightInd w:val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05CC5"/>
    <w:pPr>
      <w:keepNext/>
      <w:widowControl w:val="0"/>
      <w:numPr>
        <w:ilvl w:val="8"/>
        <w:numId w:val="26"/>
      </w:numPr>
      <w:autoSpaceDE w:val="0"/>
      <w:autoSpaceDN w:val="0"/>
      <w:adjustRightInd w:val="0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705CC5"/>
    <w:rPr>
      <w:rFonts w:ascii="Times New Roman" w:eastAsia="Times New Roman" w:hAnsi="Times New Roman"/>
      <w:bCs/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rsid w:val="00705CC5"/>
    <w:rPr>
      <w:rFonts w:ascii="Times New Roman" w:eastAsia="Times New Roman" w:hAnsi="Times New Roman" w:cs="Times New Roman"/>
      <w:sz w:val="24"/>
    </w:rPr>
  </w:style>
  <w:style w:type="character" w:customStyle="1" w:styleId="Heading3Char">
    <w:name w:val="Heading 3 Char"/>
    <w:link w:val="Heading3"/>
    <w:rsid w:val="00705CC5"/>
    <w:rPr>
      <w:rFonts w:ascii="Tahoma" w:eastAsia="Times New Roman" w:hAnsi="Tahoma" w:cs="Times New Roman"/>
      <w:b/>
      <w:bCs/>
      <w:szCs w:val="20"/>
    </w:rPr>
  </w:style>
  <w:style w:type="character" w:customStyle="1" w:styleId="Heading4Char">
    <w:name w:val="Heading 4 Char"/>
    <w:link w:val="Heading4"/>
    <w:rsid w:val="00705CC5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Heading5Char">
    <w:name w:val="Heading 5 Char"/>
    <w:link w:val="Heading5"/>
    <w:rsid w:val="00705CC5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Heading6Char">
    <w:name w:val="Heading 6 Char"/>
    <w:link w:val="Heading6"/>
    <w:rsid w:val="00705CC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7Char">
    <w:name w:val="Heading 7 Char"/>
    <w:link w:val="Heading7"/>
    <w:rsid w:val="00705CC5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link w:val="Heading8"/>
    <w:rsid w:val="00705CC5"/>
    <w:rPr>
      <w:rFonts w:ascii="Times New Roman" w:eastAsia="Times New Roman" w:hAnsi="Times New Roman" w:cs="Times New Roman"/>
      <w:szCs w:val="20"/>
    </w:rPr>
  </w:style>
  <w:style w:type="character" w:customStyle="1" w:styleId="Heading9Char">
    <w:name w:val="Heading 9 Char"/>
    <w:link w:val="Heading9"/>
    <w:rsid w:val="00705CC5"/>
    <w:rPr>
      <w:rFonts w:ascii="Times New Roman" w:eastAsia="Times New Roman" w:hAnsi="Times New Roman" w:cs="Times New Roman"/>
      <w:b/>
      <w:bCs/>
      <w:szCs w:val="20"/>
    </w:rPr>
  </w:style>
  <w:style w:type="paragraph" w:styleId="ListNumber2">
    <w:name w:val="List Number 2"/>
    <w:basedOn w:val="Normal"/>
    <w:semiHidden/>
    <w:rsid w:val="00705CC5"/>
    <w:pPr>
      <w:numPr>
        <w:numId w:val="24"/>
      </w:numPr>
    </w:pPr>
  </w:style>
  <w:style w:type="paragraph" w:styleId="ListNumber3">
    <w:name w:val="List Number 3"/>
    <w:basedOn w:val="Normal"/>
    <w:semiHidden/>
    <w:rsid w:val="00705CC5"/>
    <w:pPr>
      <w:numPr>
        <w:numId w:val="25"/>
      </w:numPr>
    </w:pPr>
  </w:style>
  <w:style w:type="paragraph" w:styleId="Title">
    <w:name w:val="Title"/>
    <w:basedOn w:val="Normal"/>
    <w:link w:val="TitleChar"/>
    <w:qFormat/>
    <w:rsid w:val="00705CC5"/>
    <w:pPr>
      <w:jc w:val="center"/>
    </w:pPr>
    <w:rPr>
      <w:b/>
      <w:bCs/>
      <w:sz w:val="36"/>
    </w:rPr>
  </w:style>
  <w:style w:type="character" w:customStyle="1" w:styleId="TitleChar">
    <w:name w:val="Title Char"/>
    <w:link w:val="Title"/>
    <w:rsid w:val="00705CC5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Bulleted">
    <w:name w:val="Bulleted"/>
    <w:basedOn w:val="Normal"/>
    <w:rsid w:val="00705CC5"/>
    <w:pPr>
      <w:numPr>
        <w:numId w:val="3"/>
      </w:numPr>
      <w:spacing w:after="60"/>
    </w:pPr>
    <w:rPr>
      <w:rFonts w:cs="Arial"/>
      <w:szCs w:val="22"/>
    </w:rPr>
  </w:style>
  <w:style w:type="paragraph" w:customStyle="1" w:styleId="TitleCover">
    <w:name w:val="Title Cover"/>
    <w:basedOn w:val="Normal"/>
    <w:next w:val="Normal"/>
    <w:rsid w:val="00705CC5"/>
    <w:pPr>
      <w:keepNext/>
      <w:keepLines/>
      <w:spacing w:before="1800" w:line="240" w:lineRule="atLeast"/>
      <w:jc w:val="center"/>
    </w:pPr>
    <w:rPr>
      <w:rFonts w:ascii="Tahoma" w:hAnsi="Tahoma"/>
      <w:kern w:val="28"/>
      <w:sz w:val="72"/>
      <w:szCs w:val="20"/>
      <w:u w:val="single"/>
    </w:rPr>
  </w:style>
  <w:style w:type="paragraph" w:styleId="TOC1">
    <w:name w:val="toc 1"/>
    <w:basedOn w:val="TOCBase"/>
    <w:semiHidden/>
    <w:rsid w:val="00705CC5"/>
    <w:pPr>
      <w:tabs>
        <w:tab w:val="clear" w:pos="6480"/>
      </w:tabs>
      <w:spacing w:before="120" w:after="120" w:line="240" w:lineRule="auto"/>
    </w:pPr>
    <w:rPr>
      <w:rFonts w:ascii="Tahoma" w:hAnsi="Tahoma"/>
      <w:b/>
      <w:bCs/>
      <w:sz w:val="22"/>
      <w:szCs w:val="24"/>
    </w:rPr>
  </w:style>
  <w:style w:type="paragraph" w:customStyle="1" w:styleId="TOCBase">
    <w:name w:val="TOC Base"/>
    <w:basedOn w:val="Normal"/>
    <w:rsid w:val="00705CC5"/>
    <w:pPr>
      <w:tabs>
        <w:tab w:val="right" w:leader="dot" w:pos="6480"/>
      </w:tabs>
      <w:spacing w:after="220" w:line="220" w:lineRule="atLeast"/>
    </w:pPr>
    <w:rPr>
      <w:rFonts w:ascii="Arial" w:hAnsi="Arial"/>
      <w:sz w:val="20"/>
      <w:szCs w:val="20"/>
    </w:rPr>
  </w:style>
  <w:style w:type="paragraph" w:styleId="TOC2">
    <w:name w:val="toc 2"/>
    <w:basedOn w:val="TOCBase"/>
    <w:semiHidden/>
    <w:rsid w:val="00705CC5"/>
    <w:pPr>
      <w:tabs>
        <w:tab w:val="clear" w:pos="6480"/>
      </w:tabs>
      <w:spacing w:after="0" w:line="240" w:lineRule="auto"/>
      <w:ind w:left="220"/>
    </w:pPr>
    <w:rPr>
      <w:rFonts w:ascii="Times New Roman" w:hAnsi="Times New Roman"/>
      <w:sz w:val="22"/>
      <w:szCs w:val="24"/>
    </w:rPr>
  </w:style>
  <w:style w:type="paragraph" w:styleId="TOC3">
    <w:name w:val="toc 3"/>
    <w:basedOn w:val="TOCBase"/>
    <w:semiHidden/>
    <w:rsid w:val="00705CC5"/>
    <w:pPr>
      <w:tabs>
        <w:tab w:val="clear" w:pos="6480"/>
      </w:tabs>
      <w:spacing w:after="0" w:line="240" w:lineRule="auto"/>
      <w:ind w:left="440"/>
    </w:pPr>
    <w:rPr>
      <w:rFonts w:ascii="Times New Roman" w:hAnsi="Times New Roman"/>
      <w:i/>
      <w:iCs/>
      <w:sz w:val="22"/>
      <w:szCs w:val="24"/>
    </w:rPr>
  </w:style>
  <w:style w:type="paragraph" w:styleId="TOC4">
    <w:name w:val="toc 4"/>
    <w:basedOn w:val="Normal"/>
    <w:next w:val="Normal"/>
    <w:autoRedefine/>
    <w:semiHidden/>
    <w:rsid w:val="00705CC5"/>
    <w:pPr>
      <w:ind w:left="66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705CC5"/>
    <w:pPr>
      <w:ind w:left="88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705CC5"/>
    <w:pPr>
      <w:ind w:left="11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705CC5"/>
    <w:pPr>
      <w:ind w:left="132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705CC5"/>
    <w:pPr>
      <w:ind w:left="154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705CC5"/>
    <w:pPr>
      <w:ind w:left="1760"/>
    </w:pPr>
    <w:rPr>
      <w:szCs w:val="21"/>
    </w:rPr>
  </w:style>
  <w:style w:type="paragraph" w:customStyle="1" w:styleId="Bodybullets">
    <w:name w:val="Bodybullets"/>
    <w:basedOn w:val="Normal"/>
    <w:autoRedefine/>
    <w:rsid w:val="00705CC5"/>
    <w:pPr>
      <w:numPr>
        <w:numId w:val="1"/>
      </w:numPr>
      <w:spacing w:after="60"/>
    </w:pPr>
  </w:style>
  <w:style w:type="paragraph" w:styleId="Header">
    <w:name w:val="header"/>
    <w:basedOn w:val="Normal"/>
    <w:link w:val="HeaderChar"/>
    <w:semiHidden/>
    <w:rsid w:val="00705CC5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semiHidden/>
    <w:rsid w:val="00705CC5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705CC5"/>
    <w:pPr>
      <w:tabs>
        <w:tab w:val="center" w:pos="4320"/>
        <w:tab w:val="right" w:pos="8640"/>
      </w:tabs>
      <w:jc w:val="center"/>
    </w:pPr>
    <w:rPr>
      <w:rFonts w:ascii="Tahoma" w:hAnsi="Tahoma"/>
      <w:sz w:val="18"/>
    </w:rPr>
  </w:style>
  <w:style w:type="character" w:customStyle="1" w:styleId="FooterChar">
    <w:name w:val="Footer Char"/>
    <w:link w:val="Footer"/>
    <w:uiPriority w:val="99"/>
    <w:rsid w:val="00705CC5"/>
    <w:rPr>
      <w:rFonts w:ascii="Tahoma" w:eastAsia="Times New Roman" w:hAnsi="Tahoma" w:cs="Times New Roman"/>
      <w:sz w:val="18"/>
      <w:szCs w:val="24"/>
    </w:rPr>
  </w:style>
  <w:style w:type="paragraph" w:styleId="BlockText">
    <w:name w:val="Block Text"/>
    <w:basedOn w:val="Normal"/>
    <w:semiHidden/>
    <w:rsid w:val="00705CC5"/>
    <w:pPr>
      <w:ind w:left="1080" w:right="720"/>
    </w:pPr>
    <w:rPr>
      <w:szCs w:val="22"/>
    </w:rPr>
  </w:style>
  <w:style w:type="paragraph" w:customStyle="1" w:styleId="tablebullets">
    <w:name w:val="tablebullets"/>
    <w:basedOn w:val="Normal"/>
    <w:rsid w:val="00705CC5"/>
    <w:pPr>
      <w:numPr>
        <w:ilvl w:val="1"/>
        <w:numId w:val="2"/>
      </w:numPr>
    </w:pPr>
  </w:style>
  <w:style w:type="paragraph" w:styleId="CommentText">
    <w:name w:val="annotation text"/>
    <w:basedOn w:val="Normal"/>
    <w:link w:val="CommentTextChar"/>
    <w:semiHidden/>
    <w:rsid w:val="00705CC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05CC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705CC5"/>
    <w:rPr>
      <w:color w:val="FF0000"/>
      <w:sz w:val="20"/>
      <w:szCs w:val="20"/>
    </w:rPr>
  </w:style>
  <w:style w:type="character" w:customStyle="1" w:styleId="BodyTextChar">
    <w:name w:val="Body Text Char"/>
    <w:link w:val="BodyText"/>
    <w:semiHidden/>
    <w:rsid w:val="00705CC5"/>
    <w:rPr>
      <w:rFonts w:ascii="Times New Roman" w:eastAsia="Times New Roman" w:hAnsi="Times New Roman" w:cs="Times New Roman"/>
      <w:color w:val="FF0000"/>
    </w:rPr>
  </w:style>
  <w:style w:type="paragraph" w:styleId="BodyTextIndent">
    <w:name w:val="Body Text Indent"/>
    <w:basedOn w:val="Normal"/>
    <w:link w:val="BodyTextIndentChar"/>
    <w:semiHidden/>
    <w:rsid w:val="00705CC5"/>
    <w:pPr>
      <w:ind w:left="360"/>
    </w:pPr>
    <w:rPr>
      <w:i/>
      <w:iCs/>
      <w:sz w:val="20"/>
    </w:rPr>
  </w:style>
  <w:style w:type="character" w:customStyle="1" w:styleId="BodyTextIndentChar">
    <w:name w:val="Body Text Indent Char"/>
    <w:link w:val="BodyTextIndent"/>
    <w:semiHidden/>
    <w:rsid w:val="00705CC5"/>
    <w:rPr>
      <w:rFonts w:ascii="Times New Roman" w:eastAsia="Times New Roman" w:hAnsi="Times New Roman" w:cs="Times New Roman"/>
      <w:i/>
      <w:iCs/>
      <w:szCs w:val="24"/>
    </w:rPr>
  </w:style>
  <w:style w:type="paragraph" w:styleId="Caption">
    <w:name w:val="caption"/>
    <w:basedOn w:val="Normal"/>
    <w:next w:val="Normal"/>
    <w:qFormat/>
    <w:rsid w:val="00705CC5"/>
    <w:pPr>
      <w:widowControl w:val="0"/>
      <w:autoSpaceDE w:val="0"/>
      <w:autoSpaceDN w:val="0"/>
      <w:adjustRightInd w:val="0"/>
      <w:jc w:val="center"/>
    </w:pPr>
    <w:rPr>
      <w:i/>
      <w:iCs/>
      <w:sz w:val="24"/>
    </w:rPr>
  </w:style>
  <w:style w:type="paragraph" w:customStyle="1" w:styleId="Level1">
    <w:name w:val="Level 1"/>
    <w:rsid w:val="00705CC5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  <w:szCs w:val="24"/>
    </w:rPr>
  </w:style>
  <w:style w:type="paragraph" w:customStyle="1" w:styleId="Pagetitle">
    <w:name w:val="Page title"/>
    <w:basedOn w:val="Normal"/>
    <w:next w:val="Normal"/>
    <w:rsid w:val="00705CC5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231F20"/>
      <w:sz w:val="32"/>
      <w:szCs w:val="32"/>
    </w:rPr>
  </w:style>
  <w:style w:type="paragraph" w:customStyle="1" w:styleId="Text">
    <w:name w:val="Text"/>
    <w:basedOn w:val="BodyText"/>
    <w:rsid w:val="00705CC5"/>
    <w:pPr>
      <w:spacing w:before="180"/>
    </w:pPr>
    <w:rPr>
      <w:rFonts w:ascii="Arial" w:hAnsi="Arial"/>
      <w:color w:val="auto"/>
      <w:sz w:val="28"/>
      <w:szCs w:val="24"/>
    </w:rPr>
  </w:style>
  <w:style w:type="paragraph" w:styleId="BodyTextIndent2">
    <w:name w:val="Body Text Indent 2"/>
    <w:basedOn w:val="Normal"/>
    <w:link w:val="BodyTextIndent2Char"/>
    <w:semiHidden/>
    <w:rsid w:val="00705CC5"/>
    <w:pPr>
      <w:tabs>
        <w:tab w:val="left" w:pos="270"/>
      </w:tabs>
      <w:spacing w:before="60"/>
      <w:ind w:left="274" w:hanging="274"/>
    </w:pPr>
    <w:rPr>
      <w:rFonts w:ascii="Arial" w:hAnsi="Arial"/>
      <w:b/>
      <w:sz w:val="20"/>
      <w:szCs w:val="20"/>
    </w:rPr>
  </w:style>
  <w:style w:type="character" w:customStyle="1" w:styleId="BodyTextIndent2Char">
    <w:name w:val="Body Text Indent 2 Char"/>
    <w:link w:val="BodyTextIndent2"/>
    <w:semiHidden/>
    <w:rsid w:val="00705CC5"/>
    <w:rPr>
      <w:rFonts w:ascii="Arial" w:eastAsia="Times New Roman" w:hAnsi="Arial" w:cs="Arial"/>
      <w:b/>
    </w:rPr>
  </w:style>
  <w:style w:type="paragraph" w:customStyle="1" w:styleId="BodyText8after">
    <w:name w:val="Body Text 8 after"/>
    <w:basedOn w:val="Normal"/>
    <w:rsid w:val="00705CC5"/>
    <w:pPr>
      <w:spacing w:after="160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semiHidden/>
    <w:rsid w:val="00705CC5"/>
    <w:pPr>
      <w:spacing w:before="100" w:beforeAutospacing="1" w:after="100" w:afterAutospacing="1"/>
    </w:pPr>
    <w:rPr>
      <w:color w:val="000000"/>
      <w:sz w:val="24"/>
    </w:rPr>
  </w:style>
  <w:style w:type="character" w:styleId="Strong">
    <w:name w:val="Strong"/>
    <w:qFormat/>
    <w:rsid w:val="00705CC5"/>
    <w:rPr>
      <w:b/>
      <w:bCs/>
    </w:rPr>
  </w:style>
  <w:style w:type="character" w:customStyle="1" w:styleId="maintext1">
    <w:name w:val="maintext1"/>
    <w:rsid w:val="00705CC5"/>
    <w:rPr>
      <w:rFonts w:ascii="Verdana" w:hAnsi="Verdana" w:hint="default"/>
      <w:sz w:val="16"/>
      <w:szCs w:val="16"/>
    </w:rPr>
  </w:style>
  <w:style w:type="paragraph" w:styleId="BodyText2">
    <w:name w:val="Body Text 2"/>
    <w:basedOn w:val="Normal"/>
    <w:link w:val="BodyText2Char"/>
    <w:semiHidden/>
    <w:rsid w:val="00705CC5"/>
    <w:pPr>
      <w:jc w:val="center"/>
    </w:pPr>
    <w:rPr>
      <w:rFonts w:ascii="Tahoma" w:hAnsi="Tahoma"/>
      <w:b/>
      <w:sz w:val="28"/>
    </w:rPr>
  </w:style>
  <w:style w:type="character" w:customStyle="1" w:styleId="BodyText2Char">
    <w:name w:val="Body Text 2 Char"/>
    <w:link w:val="BodyText2"/>
    <w:semiHidden/>
    <w:rsid w:val="00705CC5"/>
    <w:rPr>
      <w:rFonts w:ascii="Tahoma" w:eastAsia="Times New Roman" w:hAnsi="Tahoma" w:cs="Times New Roman"/>
      <w:b/>
      <w:sz w:val="28"/>
      <w:szCs w:val="24"/>
    </w:rPr>
  </w:style>
  <w:style w:type="paragraph" w:styleId="Index1">
    <w:name w:val="index 1"/>
    <w:basedOn w:val="Normal"/>
    <w:next w:val="Normal"/>
    <w:autoRedefine/>
    <w:semiHidden/>
    <w:rsid w:val="00705CC5"/>
    <w:pPr>
      <w:ind w:left="220" w:hanging="220"/>
    </w:pPr>
  </w:style>
  <w:style w:type="paragraph" w:customStyle="1" w:styleId="Heading2-2">
    <w:name w:val="Heading2-2"/>
    <w:basedOn w:val="Heading2"/>
    <w:rsid w:val="00705CC5"/>
  </w:style>
  <w:style w:type="paragraph" w:styleId="BodyText3">
    <w:name w:val="Body Text 3"/>
    <w:basedOn w:val="Normal"/>
    <w:link w:val="BodyText3Char"/>
    <w:semiHidden/>
    <w:rsid w:val="00705CC5"/>
    <w:rPr>
      <w:sz w:val="24"/>
    </w:rPr>
  </w:style>
  <w:style w:type="character" w:customStyle="1" w:styleId="BodyText3Char">
    <w:name w:val="Body Text 3 Char"/>
    <w:link w:val="BodyText3"/>
    <w:semiHidden/>
    <w:rsid w:val="00705CC5"/>
    <w:rPr>
      <w:rFonts w:ascii="Times New Roman" w:eastAsia="Times New Roman" w:hAnsi="Times New Roman" w:cs="Arial"/>
      <w:sz w:val="24"/>
      <w:szCs w:val="24"/>
    </w:rPr>
  </w:style>
  <w:style w:type="paragraph" w:customStyle="1" w:styleId="FormTitles">
    <w:name w:val="Form Titles"/>
    <w:basedOn w:val="Normal"/>
    <w:rsid w:val="00705CC5"/>
    <w:pPr>
      <w:jc w:val="center"/>
    </w:pPr>
    <w:rPr>
      <w:rFonts w:ascii="Tahoma" w:hAnsi="Tahoma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CC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5C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7F4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winona</dc:creator>
  <cp:lastModifiedBy>Winona J. Holloway</cp:lastModifiedBy>
  <cp:revision>2</cp:revision>
  <cp:lastPrinted>2017-10-02T14:00:00Z</cp:lastPrinted>
  <dcterms:created xsi:type="dcterms:W3CDTF">2019-06-24T11:14:00Z</dcterms:created>
  <dcterms:modified xsi:type="dcterms:W3CDTF">2019-06-24T11:14:00Z</dcterms:modified>
</cp:coreProperties>
</file>